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7CD" w:rsidRDefault="00DB67CD" w:rsidP="009C6DFE">
      <w:pPr>
        <w:spacing w:line="276" w:lineRule="auto"/>
        <w:jc w:val="center"/>
        <w:rPr>
          <w:lang w:val="be-BY"/>
        </w:rPr>
      </w:pPr>
      <w:r>
        <w:rPr>
          <w:lang w:val="be-BY"/>
        </w:rPr>
        <w:t>Галоўнае ўпраўленне адукацыі Гродзенскага аблвыканкама</w:t>
      </w:r>
    </w:p>
    <w:p w:rsidR="00DB67CD" w:rsidRDefault="00DB67CD" w:rsidP="009C6DFE">
      <w:pPr>
        <w:spacing w:line="276" w:lineRule="auto"/>
        <w:jc w:val="center"/>
        <w:rPr>
          <w:lang w:val="be-BY"/>
        </w:rPr>
      </w:pPr>
      <w:r>
        <w:rPr>
          <w:lang w:val="be-BY"/>
        </w:rPr>
        <w:t xml:space="preserve">Дзяржаўная ўстанова адукацыі </w:t>
      </w:r>
      <w:r w:rsidRPr="00C1524C">
        <w:rPr>
          <w:lang w:val="be-BY"/>
        </w:rPr>
        <w:t>«</w:t>
      </w:r>
      <w:r>
        <w:rPr>
          <w:lang w:val="be-BY"/>
        </w:rPr>
        <w:t xml:space="preserve">Гродзенскі абласны цэнтр </w:t>
      </w:r>
    </w:p>
    <w:p w:rsidR="00DB67CD" w:rsidRDefault="00DB67CD" w:rsidP="009C6DFE">
      <w:pPr>
        <w:spacing w:line="276" w:lineRule="auto"/>
        <w:jc w:val="center"/>
        <w:rPr>
          <w:lang w:val="be-BY"/>
        </w:rPr>
      </w:pPr>
      <w:r>
        <w:rPr>
          <w:lang w:val="be-BY"/>
        </w:rPr>
        <w:t>турызму і краязнаўства</w:t>
      </w:r>
      <w:r w:rsidRPr="00C1524C">
        <w:rPr>
          <w:lang w:val="be-BY"/>
        </w:rPr>
        <w:t>»</w:t>
      </w:r>
    </w:p>
    <w:p w:rsidR="00DB67CD" w:rsidRDefault="00DB67CD" w:rsidP="009C6DFE">
      <w:pPr>
        <w:spacing w:line="276" w:lineRule="auto"/>
        <w:ind w:firstLine="0"/>
        <w:rPr>
          <w:lang w:val="be-BY"/>
        </w:rPr>
      </w:pPr>
    </w:p>
    <w:p w:rsidR="00DB67CD" w:rsidRDefault="007E6C6A" w:rsidP="009C6DFE">
      <w:pPr>
        <w:spacing w:line="276" w:lineRule="auto"/>
        <w:jc w:val="center"/>
        <w:rPr>
          <w:lang w:val="be-BY"/>
        </w:rPr>
      </w:pPr>
      <w:r>
        <w:rPr>
          <w:lang w:val="be-BY"/>
        </w:rPr>
        <w:t xml:space="preserve">Акцыя </w:t>
      </w:r>
      <w:r w:rsidR="0059217D" w:rsidRPr="00C1524C">
        <w:rPr>
          <w:lang w:val="be-BY"/>
        </w:rPr>
        <w:t>«</w:t>
      </w:r>
      <w:r w:rsidR="00D54BEC">
        <w:rPr>
          <w:lang w:val="be-BY"/>
        </w:rPr>
        <w:t>Маршрутамі памяці. Маршрутамі адзінства</w:t>
      </w:r>
      <w:r w:rsidRPr="00C1524C">
        <w:rPr>
          <w:lang w:val="be-BY"/>
        </w:rPr>
        <w:t>»</w:t>
      </w:r>
    </w:p>
    <w:p w:rsidR="00DB67CD" w:rsidRDefault="00CD2570" w:rsidP="009C6DFE">
      <w:pPr>
        <w:spacing w:line="276" w:lineRule="auto"/>
        <w:ind w:firstLine="0"/>
        <w:jc w:val="center"/>
        <w:rPr>
          <w:lang w:val="be-BY"/>
        </w:rPr>
      </w:pPr>
      <w:r>
        <w:rPr>
          <w:lang w:val="be-BY"/>
        </w:rPr>
        <w:t xml:space="preserve">Намінацыя </w:t>
      </w:r>
      <w:r w:rsidR="007E6C6A" w:rsidRPr="00C1524C">
        <w:rPr>
          <w:lang w:val="be-BY"/>
        </w:rPr>
        <w:t>«</w:t>
      </w:r>
      <w:r>
        <w:rPr>
          <w:lang w:val="be-BY"/>
        </w:rPr>
        <w:t>Героі зямлі Беларускай</w:t>
      </w:r>
      <w:r w:rsidR="007E6C6A" w:rsidRPr="00C1524C">
        <w:rPr>
          <w:lang w:val="be-BY"/>
        </w:rPr>
        <w:t>»</w:t>
      </w:r>
    </w:p>
    <w:p w:rsidR="007E6C6A" w:rsidRDefault="007E6C6A" w:rsidP="009C6DFE">
      <w:pPr>
        <w:spacing w:line="276" w:lineRule="auto"/>
        <w:ind w:firstLine="0"/>
        <w:jc w:val="center"/>
        <w:rPr>
          <w:lang w:val="be-BY"/>
        </w:rPr>
      </w:pPr>
      <w:r>
        <w:rPr>
          <w:lang w:val="be-BY"/>
        </w:rPr>
        <w:t xml:space="preserve">Напрамак </w:t>
      </w:r>
      <w:r w:rsidRPr="00C1524C">
        <w:rPr>
          <w:lang w:val="be-BY"/>
        </w:rPr>
        <w:t>«</w:t>
      </w:r>
      <w:r>
        <w:rPr>
          <w:lang w:val="be-BY"/>
        </w:rPr>
        <w:t>Гісторыі слаўныя імёны</w:t>
      </w:r>
      <w:r w:rsidRPr="00C1524C">
        <w:rPr>
          <w:lang w:val="be-BY"/>
        </w:rPr>
        <w:t>»</w:t>
      </w:r>
    </w:p>
    <w:p w:rsidR="0059217D" w:rsidRDefault="0059217D" w:rsidP="009C6DFE">
      <w:pPr>
        <w:spacing w:line="276" w:lineRule="auto"/>
        <w:ind w:firstLine="0"/>
        <w:jc w:val="center"/>
        <w:rPr>
          <w:lang w:val="be-BY"/>
        </w:rPr>
      </w:pPr>
    </w:p>
    <w:p w:rsidR="0059217D" w:rsidRPr="0059217D" w:rsidRDefault="00137F4F" w:rsidP="009C6DFE">
      <w:pPr>
        <w:spacing w:line="276" w:lineRule="auto"/>
        <w:jc w:val="center"/>
        <w:rPr>
          <w:sz w:val="44"/>
          <w:szCs w:val="44"/>
          <w:lang w:val="be-BY"/>
        </w:rPr>
      </w:pPr>
      <w:r w:rsidRPr="0059217D">
        <w:rPr>
          <w:sz w:val="44"/>
          <w:szCs w:val="44"/>
          <w:lang w:val="be-BY"/>
        </w:rPr>
        <w:t>Творчы праект</w:t>
      </w:r>
    </w:p>
    <w:p w:rsidR="002A51FA" w:rsidRPr="0059217D" w:rsidRDefault="007E6C6A" w:rsidP="009C6DFE">
      <w:pPr>
        <w:spacing w:line="276" w:lineRule="auto"/>
        <w:jc w:val="center"/>
        <w:rPr>
          <w:b/>
          <w:sz w:val="72"/>
          <w:szCs w:val="72"/>
          <w:lang w:val="be-BY"/>
        </w:rPr>
      </w:pPr>
      <w:r w:rsidRPr="0059217D">
        <w:rPr>
          <w:b/>
          <w:sz w:val="72"/>
          <w:szCs w:val="72"/>
          <w:lang w:val="be-BY"/>
        </w:rPr>
        <w:t>«</w:t>
      </w:r>
      <w:r w:rsidR="0059217D">
        <w:rPr>
          <w:b/>
          <w:sz w:val="72"/>
          <w:szCs w:val="72"/>
          <w:lang w:val="be-BY"/>
        </w:rPr>
        <w:t>Да 180-ці годдзя Элізы Аж</w:t>
      </w:r>
      <w:r w:rsidR="0059217D" w:rsidRPr="0059217D">
        <w:rPr>
          <w:b/>
          <w:sz w:val="72"/>
          <w:szCs w:val="72"/>
          <w:lang w:val="be-BY"/>
        </w:rPr>
        <w:t>эшкі</w:t>
      </w:r>
      <w:r w:rsidRPr="0059217D">
        <w:rPr>
          <w:b/>
          <w:sz w:val="72"/>
          <w:szCs w:val="72"/>
          <w:lang w:val="be-BY"/>
        </w:rPr>
        <w:t>»</w:t>
      </w:r>
    </w:p>
    <w:p w:rsidR="005431E1" w:rsidRDefault="005431E1" w:rsidP="009C6DFE">
      <w:pPr>
        <w:spacing w:line="276" w:lineRule="auto"/>
        <w:rPr>
          <w:lang w:val="be-BY"/>
        </w:rPr>
      </w:pPr>
    </w:p>
    <w:p w:rsidR="005431E1" w:rsidRDefault="000959E8" w:rsidP="00E97C3E">
      <w:pPr>
        <w:spacing w:line="276" w:lineRule="auto"/>
        <w:ind w:firstLine="0"/>
        <w:jc w:val="center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35E324E3" wp14:editId="660AD887">
            <wp:extent cx="2017681" cy="3114675"/>
            <wp:effectExtent l="0" t="0" r="1905" b="0"/>
            <wp:docPr id="3" name="Рисунок 3" descr="Элиза Ожешко. Биография и избранные произве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лиза Ожешко. Биография и избранные произведен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64" cy="311727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7C3E" w:rsidRDefault="00E97C3E" w:rsidP="00781366">
      <w:pPr>
        <w:spacing w:line="276" w:lineRule="auto"/>
        <w:ind w:left="3969" w:firstLine="0"/>
        <w:jc w:val="left"/>
        <w:rPr>
          <w:lang w:val="be-BY"/>
        </w:rPr>
      </w:pPr>
      <w:r>
        <w:rPr>
          <w:lang w:val="be-BY"/>
        </w:rPr>
        <w:t>Аўтар праекта: Гладкоўскі Іван,</w:t>
      </w:r>
    </w:p>
    <w:p w:rsidR="00E97C3E" w:rsidRDefault="009C5A82" w:rsidP="00781366">
      <w:pPr>
        <w:spacing w:line="276" w:lineRule="auto"/>
        <w:ind w:left="3969" w:firstLine="0"/>
        <w:jc w:val="left"/>
        <w:rPr>
          <w:lang w:val="be-BY"/>
        </w:rPr>
      </w:pPr>
      <w:r>
        <w:rPr>
          <w:lang w:val="be-BY"/>
        </w:rPr>
        <w:t>н</w:t>
      </w:r>
      <w:r w:rsidR="00E97C3E">
        <w:rPr>
          <w:lang w:val="be-BY"/>
        </w:rPr>
        <w:t xml:space="preserve">авучэнец ДУА </w:t>
      </w:r>
      <w:r w:rsidR="00CA142D" w:rsidRPr="00A95E99">
        <w:rPr>
          <w:lang w:val="be-BY"/>
        </w:rPr>
        <w:t>«</w:t>
      </w:r>
      <w:r>
        <w:rPr>
          <w:lang w:val="be-BY"/>
        </w:rPr>
        <w:t>Гімназія № 9 г. Гродна імя Ф.П. Кірычэнка</w:t>
      </w:r>
      <w:r w:rsidR="00CA142D" w:rsidRPr="00A95E99">
        <w:rPr>
          <w:lang w:val="be-BY"/>
        </w:rPr>
        <w:t>»</w:t>
      </w:r>
      <w:r w:rsidR="00781366">
        <w:rPr>
          <w:lang w:val="be-BY"/>
        </w:rPr>
        <w:t xml:space="preserve"> і</w:t>
      </w:r>
      <w:r>
        <w:rPr>
          <w:lang w:val="be-BY"/>
        </w:rPr>
        <w:t xml:space="preserve"> ДУА</w:t>
      </w:r>
      <w:r w:rsidR="00ED3CFB">
        <w:rPr>
          <w:lang w:val="be-BY"/>
        </w:rPr>
        <w:t xml:space="preserve"> </w:t>
      </w:r>
      <w:r w:rsidR="00CA142D" w:rsidRPr="00A95E99">
        <w:rPr>
          <w:lang w:val="be-BY"/>
        </w:rPr>
        <w:t>«</w:t>
      </w:r>
      <w:r w:rsidR="00ED3CFB">
        <w:rPr>
          <w:lang w:val="be-BY"/>
        </w:rPr>
        <w:t>Гродзенскі абласны цэнтр турызму і краязнаўства</w:t>
      </w:r>
      <w:r w:rsidR="00CA142D" w:rsidRPr="00A95E99">
        <w:rPr>
          <w:lang w:val="be-BY"/>
        </w:rPr>
        <w:t>»</w:t>
      </w:r>
    </w:p>
    <w:p w:rsidR="00781366" w:rsidRDefault="00ED3CFB" w:rsidP="00781366">
      <w:pPr>
        <w:spacing w:line="276" w:lineRule="auto"/>
        <w:ind w:left="3969" w:firstLine="0"/>
        <w:jc w:val="left"/>
        <w:rPr>
          <w:lang w:val="be-BY"/>
        </w:rPr>
      </w:pPr>
      <w:r>
        <w:rPr>
          <w:lang w:val="be-BY"/>
        </w:rPr>
        <w:t>Кіраўнік: Гацко Ягор Уладзіміравіч, метадыст</w:t>
      </w:r>
      <w:r w:rsidR="00781366" w:rsidRPr="00781366">
        <w:rPr>
          <w:lang w:val="be-BY"/>
        </w:rPr>
        <w:t xml:space="preserve"> </w:t>
      </w:r>
      <w:r w:rsidR="00781366">
        <w:rPr>
          <w:lang w:val="be-BY"/>
        </w:rPr>
        <w:t xml:space="preserve">ДУА </w:t>
      </w:r>
      <w:r w:rsidR="00CA142D" w:rsidRPr="00A95E99">
        <w:rPr>
          <w:lang w:val="be-BY"/>
        </w:rPr>
        <w:t>«</w:t>
      </w:r>
      <w:r w:rsidR="00781366">
        <w:rPr>
          <w:lang w:val="be-BY"/>
        </w:rPr>
        <w:t>Гродзенскі абласны цэнтр турызму і краязнаўства</w:t>
      </w:r>
      <w:r w:rsidR="00CA142D" w:rsidRPr="00A95E99">
        <w:rPr>
          <w:lang w:val="be-BY"/>
        </w:rPr>
        <w:t>»</w:t>
      </w:r>
      <w:r w:rsidR="00781366">
        <w:rPr>
          <w:lang w:val="be-BY"/>
        </w:rPr>
        <w:t>.</w:t>
      </w:r>
    </w:p>
    <w:p w:rsidR="005431E1" w:rsidRDefault="005431E1" w:rsidP="009C6DFE">
      <w:pPr>
        <w:spacing w:line="276" w:lineRule="auto"/>
        <w:rPr>
          <w:lang w:val="be-BY"/>
        </w:rPr>
      </w:pPr>
    </w:p>
    <w:p w:rsidR="005431E1" w:rsidRDefault="005431E1" w:rsidP="009C6DFE">
      <w:pPr>
        <w:spacing w:line="276" w:lineRule="auto"/>
        <w:rPr>
          <w:lang w:val="be-BY"/>
        </w:rPr>
      </w:pPr>
    </w:p>
    <w:p w:rsidR="000959E8" w:rsidRDefault="005431E1" w:rsidP="009C6DFE">
      <w:pPr>
        <w:spacing w:line="276" w:lineRule="auto"/>
        <w:jc w:val="center"/>
        <w:rPr>
          <w:lang w:val="be-BY"/>
        </w:rPr>
      </w:pPr>
      <w:r>
        <w:rPr>
          <w:lang w:val="be-BY"/>
        </w:rPr>
        <w:t>Гродна, 2021</w:t>
      </w:r>
    </w:p>
    <w:p w:rsidR="00B01908" w:rsidRPr="00B01908" w:rsidRDefault="000959E8" w:rsidP="000959E8">
      <w:pPr>
        <w:jc w:val="center"/>
        <w:rPr>
          <w:b/>
          <w:lang w:val="be-BY"/>
        </w:rPr>
      </w:pPr>
      <w:r>
        <w:rPr>
          <w:lang w:val="be-BY"/>
        </w:rPr>
        <w:br w:type="page"/>
      </w:r>
      <w:r w:rsidR="00B01908" w:rsidRPr="00B01908">
        <w:rPr>
          <w:b/>
          <w:lang w:val="be-BY"/>
        </w:rPr>
        <w:lastRenderedPageBreak/>
        <w:t>Інфармацыйны матэрыял</w:t>
      </w:r>
    </w:p>
    <w:p w:rsidR="00B01908" w:rsidRDefault="00B01908" w:rsidP="009C6DFE">
      <w:pPr>
        <w:spacing w:line="276" w:lineRule="auto"/>
        <w:rPr>
          <w:lang w:val="be-BY"/>
        </w:rPr>
      </w:pPr>
    </w:p>
    <w:p w:rsidR="00280101" w:rsidRDefault="00280101" w:rsidP="009C6DFE">
      <w:pPr>
        <w:spacing w:line="276" w:lineRule="auto"/>
        <w:rPr>
          <w:lang w:val="be-BY"/>
        </w:rPr>
      </w:pPr>
      <w:r>
        <w:rPr>
          <w:lang w:val="be-BY"/>
        </w:rPr>
        <w:t>Знакамітая беларуска-польская пісьменніца Эліза Ажэшка нарадзілася і ўсё жыццё пражыла на беларускіх землях.</w:t>
      </w:r>
      <w:r w:rsidR="00A112C0">
        <w:rPr>
          <w:lang w:val="be-BY"/>
        </w:rPr>
        <w:t xml:space="preserve"> Яна была чалавек</w:t>
      </w:r>
      <w:r w:rsidR="004C44D7">
        <w:rPr>
          <w:lang w:val="be-BY"/>
        </w:rPr>
        <w:t>ам сваёй эпохі</w:t>
      </w:r>
      <w:r w:rsidR="00FE791A">
        <w:rPr>
          <w:lang w:val="be-BY"/>
        </w:rPr>
        <w:t xml:space="preserve">. Была </w:t>
      </w:r>
      <w:r w:rsidR="004C44D7">
        <w:rPr>
          <w:lang w:val="be-BY"/>
        </w:rPr>
        <w:t>адпаведнага выхавання. Пад</w:t>
      </w:r>
      <w:r w:rsidR="00F830F2">
        <w:rPr>
          <w:lang w:val="be-BY"/>
        </w:rPr>
        <w:t>д</w:t>
      </w:r>
      <w:r w:rsidR="004C44D7">
        <w:rPr>
          <w:lang w:val="be-BY"/>
        </w:rPr>
        <w:t>аная Расійскай імперы</w:t>
      </w:r>
      <w:r w:rsidR="000A1794">
        <w:rPr>
          <w:lang w:val="be-BY"/>
        </w:rPr>
        <w:t>і</w:t>
      </w:r>
      <w:r w:rsidR="004C44D7">
        <w:rPr>
          <w:lang w:val="be-BY"/>
        </w:rPr>
        <w:t xml:space="preserve">, </w:t>
      </w:r>
      <w:r w:rsidR="00A97512">
        <w:rPr>
          <w:lang w:val="be-BY"/>
        </w:rPr>
        <w:t>яна з’яўлялася</w:t>
      </w:r>
      <w:r w:rsidR="004C44D7">
        <w:rPr>
          <w:lang w:val="be-BY"/>
        </w:rPr>
        <w:t xml:space="preserve"> патрыёткай Рэчы Паспалітай</w:t>
      </w:r>
      <w:r w:rsidR="00A112C0">
        <w:rPr>
          <w:lang w:val="be-BY"/>
        </w:rPr>
        <w:t xml:space="preserve"> і абаронцай беларускіх сялян. Чалавек гуманістычных поглядаў, неабыякава</w:t>
      </w:r>
      <w:r w:rsidR="00FE07FD">
        <w:rPr>
          <w:lang w:val="be-BY"/>
        </w:rPr>
        <w:t>я</w:t>
      </w:r>
      <w:r w:rsidR="00A112C0">
        <w:rPr>
          <w:lang w:val="be-BY"/>
        </w:rPr>
        <w:t xml:space="preserve"> да людскога гора.</w:t>
      </w:r>
      <w:r w:rsidR="00B50518">
        <w:rPr>
          <w:lang w:val="be-BY"/>
        </w:rPr>
        <w:t xml:space="preserve"> Акрамя таго</w:t>
      </w:r>
      <w:r w:rsidR="00FE07FD">
        <w:rPr>
          <w:lang w:val="be-BY"/>
        </w:rPr>
        <w:t>,</w:t>
      </w:r>
      <w:r w:rsidR="00B50518">
        <w:rPr>
          <w:lang w:val="be-BY"/>
        </w:rPr>
        <w:t xml:space="preserve"> яна ўскосна звязана з будынкам, дзе зараз месціцца наш </w:t>
      </w:r>
      <w:r w:rsidR="005F152F">
        <w:rPr>
          <w:lang w:val="be-BY"/>
        </w:rPr>
        <w:t xml:space="preserve">ДУА </w:t>
      </w:r>
      <w:r w:rsidR="005F152F" w:rsidRPr="00A95E99">
        <w:rPr>
          <w:lang w:val="be-BY"/>
        </w:rPr>
        <w:t>«</w:t>
      </w:r>
      <w:r w:rsidR="00B50518">
        <w:rPr>
          <w:lang w:val="be-BY"/>
        </w:rPr>
        <w:t>Гродзенскі цэнтр турызма і краязнаўства</w:t>
      </w:r>
      <w:r w:rsidR="0043136B" w:rsidRPr="00A95E99">
        <w:rPr>
          <w:lang w:val="be-BY"/>
        </w:rPr>
        <w:t>»</w:t>
      </w:r>
      <w:r w:rsidR="00B50518">
        <w:rPr>
          <w:lang w:val="be-BY"/>
        </w:rPr>
        <w:t>. Аднак</w:t>
      </w:r>
      <w:r w:rsidR="00B41470">
        <w:rPr>
          <w:lang w:val="be-BY"/>
        </w:rPr>
        <w:t>, усё па парадку.</w:t>
      </w:r>
    </w:p>
    <w:p w:rsidR="005431E1" w:rsidRDefault="00824B2D" w:rsidP="009C6DFE">
      <w:pPr>
        <w:spacing w:line="276" w:lineRule="auto"/>
        <w:rPr>
          <w:lang w:val="be-BY"/>
        </w:rPr>
      </w:pPr>
      <w:r>
        <w:rPr>
          <w:lang w:val="be-BY"/>
        </w:rPr>
        <w:t>180 гадоў таму, 6 чэ</w:t>
      </w:r>
      <w:bookmarkStart w:id="0" w:name="_GoBack"/>
      <w:bookmarkEnd w:id="0"/>
      <w:r>
        <w:rPr>
          <w:lang w:val="be-BY"/>
        </w:rPr>
        <w:t>рвеня 1841 г. у маёнтку Мількаўшчына пад Гродна</w:t>
      </w:r>
      <w:r w:rsidR="00B55175">
        <w:rPr>
          <w:lang w:val="be-BY"/>
        </w:rPr>
        <w:t xml:space="preserve"> ў сям’і адваката </w:t>
      </w:r>
      <w:r w:rsidR="00822537">
        <w:rPr>
          <w:lang w:val="be-BY"/>
        </w:rPr>
        <w:t>Бенеды</w:t>
      </w:r>
      <w:r w:rsidR="007F381B">
        <w:rPr>
          <w:lang w:val="be-BY"/>
        </w:rPr>
        <w:t>к</w:t>
      </w:r>
      <w:r w:rsidR="00822537">
        <w:rPr>
          <w:lang w:val="be-BY"/>
        </w:rPr>
        <w:t>та і Францішкі Паўлоўскіх</w:t>
      </w:r>
      <w:r>
        <w:rPr>
          <w:lang w:val="be-BY"/>
        </w:rPr>
        <w:t xml:space="preserve"> нарадзілася </w:t>
      </w:r>
      <w:r w:rsidR="00822537">
        <w:rPr>
          <w:lang w:val="be-BY"/>
        </w:rPr>
        <w:t xml:space="preserve">дачка Эліза </w:t>
      </w:r>
      <w:r w:rsidR="00822537" w:rsidRPr="00822537">
        <w:rPr>
          <w:lang w:val="be-BY"/>
        </w:rPr>
        <w:t>[</w:t>
      </w:r>
      <w:r w:rsidR="00666389" w:rsidRPr="00666389">
        <w:rPr>
          <w:color w:val="000000" w:themeColor="text1"/>
          <w:lang w:val="be-BY"/>
        </w:rPr>
        <w:t>6</w:t>
      </w:r>
      <w:r w:rsidR="00822537" w:rsidRPr="00666389">
        <w:rPr>
          <w:color w:val="000000" w:themeColor="text1"/>
          <w:lang w:val="be-BY"/>
        </w:rPr>
        <w:t>,</w:t>
      </w:r>
      <w:r w:rsidR="00822537" w:rsidRPr="004A0DCC">
        <w:rPr>
          <w:color w:val="FF0000"/>
          <w:lang w:val="be-BY"/>
        </w:rPr>
        <w:t xml:space="preserve"> </w:t>
      </w:r>
      <w:r w:rsidR="00822537">
        <w:rPr>
          <w:lang w:val="be-BY"/>
        </w:rPr>
        <w:t xml:space="preserve">арк. </w:t>
      </w:r>
      <w:r w:rsidR="00666389">
        <w:rPr>
          <w:lang w:val="be-BY"/>
        </w:rPr>
        <w:t>36 зв.</w:t>
      </w:r>
      <w:r w:rsidR="00822537" w:rsidRPr="00822537">
        <w:rPr>
          <w:lang w:val="be-BY"/>
        </w:rPr>
        <w:t>]</w:t>
      </w:r>
      <w:r w:rsidR="00822537">
        <w:rPr>
          <w:lang w:val="be-BY"/>
        </w:rPr>
        <w:t>.</w:t>
      </w:r>
    </w:p>
    <w:p w:rsidR="000241D0" w:rsidRDefault="004F5557" w:rsidP="009C6DFE">
      <w:pPr>
        <w:spacing w:line="276" w:lineRule="auto"/>
        <w:rPr>
          <w:lang w:val="be-BY"/>
        </w:rPr>
      </w:pPr>
      <w:r>
        <w:rPr>
          <w:lang w:val="be-BY"/>
        </w:rPr>
        <w:t>Сваю малую радзім</w:t>
      </w:r>
      <w:r w:rsidR="005F152F">
        <w:rPr>
          <w:lang w:val="be-BY"/>
        </w:rPr>
        <w:t xml:space="preserve">у яна апісвала так: </w:t>
      </w:r>
      <w:r w:rsidR="005F152F" w:rsidRPr="00A95E99">
        <w:rPr>
          <w:lang w:val="be-BY"/>
        </w:rPr>
        <w:t>«</w:t>
      </w:r>
      <w:r>
        <w:rPr>
          <w:lang w:val="be-BY"/>
        </w:rPr>
        <w:t>На паўночнай ўскраіне</w:t>
      </w:r>
      <w:r w:rsidR="0068517F">
        <w:rPr>
          <w:lang w:val="be-BY"/>
        </w:rPr>
        <w:t xml:space="preserve"> Гродзенскага павета ў некалькіх кіламетра</w:t>
      </w:r>
      <w:r w:rsidR="0091020A">
        <w:rPr>
          <w:lang w:val="be-BY"/>
        </w:rPr>
        <w:t>х</w:t>
      </w:r>
      <w:r w:rsidR="0068517F">
        <w:rPr>
          <w:lang w:val="be-BY"/>
        </w:rPr>
        <w:t xml:space="preserve"> ад мяжы з Віленскай губерніяй</w:t>
      </w:r>
      <w:r w:rsidR="004C5088">
        <w:rPr>
          <w:lang w:val="be-BY"/>
        </w:rPr>
        <w:t>, на шырокай раўніне</w:t>
      </w:r>
      <w:r w:rsidR="00722880">
        <w:rPr>
          <w:lang w:val="be-BY"/>
        </w:rPr>
        <w:t>, вытканай</w:t>
      </w:r>
      <w:r w:rsidR="00A351BB">
        <w:rPr>
          <w:lang w:val="be-BY"/>
        </w:rPr>
        <w:t xml:space="preserve"> з ураджайных палёў і </w:t>
      </w:r>
      <w:r w:rsidR="00286E7A">
        <w:rPr>
          <w:lang w:val="be-BY"/>
        </w:rPr>
        <w:t>шырокіх лугоў, здалёк быў бачны мой маёнтак. Стары дом быў акружаны</w:t>
      </w:r>
      <w:r w:rsidR="007A2396">
        <w:rPr>
          <w:lang w:val="be-BY"/>
        </w:rPr>
        <w:t xml:space="preserve"> з трох бакоў садам. </w:t>
      </w:r>
      <w:r w:rsidR="004848EA">
        <w:rPr>
          <w:lang w:val="be-BY"/>
        </w:rPr>
        <w:t>Ліпавыя алея, кветнікі, паросшыя англійскімі сцежкамі</w:t>
      </w:r>
      <w:r w:rsidR="00B10A5B">
        <w:rPr>
          <w:lang w:val="be-BY"/>
        </w:rPr>
        <w:t xml:space="preserve">, пруд. Па-за прудам – роўныя </w:t>
      </w:r>
      <w:r w:rsidR="00882671">
        <w:rPr>
          <w:lang w:val="be-BY"/>
        </w:rPr>
        <w:t xml:space="preserve">палі, аточанныя лесам, тым самым, на які </w:t>
      </w:r>
      <w:r w:rsidR="00B42DB7">
        <w:rPr>
          <w:lang w:val="be-BY"/>
        </w:rPr>
        <w:t>я так часта заглядалася</w:t>
      </w:r>
      <w:r w:rsidR="00853603">
        <w:rPr>
          <w:lang w:val="be-BY"/>
        </w:rPr>
        <w:t>, быц</w:t>
      </w:r>
      <w:r w:rsidR="0043136B">
        <w:rPr>
          <w:lang w:val="be-BY"/>
        </w:rPr>
        <w:t>цам бы ахінутай таямнічай мглой</w:t>
      </w:r>
      <w:r w:rsidR="0043136B" w:rsidRPr="00A95E99">
        <w:rPr>
          <w:lang w:val="be-BY"/>
        </w:rPr>
        <w:t>»</w:t>
      </w:r>
      <w:r w:rsidR="00853603" w:rsidRPr="00853603">
        <w:t xml:space="preserve"> [</w:t>
      </w:r>
      <w:r w:rsidR="00501208">
        <w:rPr>
          <w:color w:val="000000" w:themeColor="text1"/>
          <w:lang w:val="be-BY"/>
        </w:rPr>
        <w:t>2, с</w:t>
      </w:r>
      <w:r w:rsidR="00853603">
        <w:rPr>
          <w:lang w:val="be-BY"/>
        </w:rPr>
        <w:t>.</w:t>
      </w:r>
      <w:r w:rsidR="00501208">
        <w:rPr>
          <w:lang w:val="be-BY"/>
        </w:rPr>
        <w:t xml:space="preserve"> 5</w:t>
      </w:r>
      <w:r w:rsidR="00853603" w:rsidRPr="00853603">
        <w:t>]</w:t>
      </w:r>
      <w:r w:rsidR="00853603">
        <w:rPr>
          <w:lang w:val="be-BY"/>
        </w:rPr>
        <w:t>.</w:t>
      </w:r>
    </w:p>
    <w:p w:rsidR="0010296D" w:rsidRDefault="000241D0" w:rsidP="009C6DFE">
      <w:pPr>
        <w:spacing w:line="276" w:lineRule="auto"/>
        <w:rPr>
          <w:lang w:val="be-BY"/>
        </w:rPr>
      </w:pPr>
      <w:r>
        <w:rPr>
          <w:lang w:val="be-BY"/>
        </w:rPr>
        <w:t>Калі Элізе было тры гады заўчасна памірае бацька. Бенедыкт Паўлоўскі быў прыхільнікам французкіх асветнікаў</w:t>
      </w:r>
      <w:r w:rsidR="00A37E9A">
        <w:rPr>
          <w:lang w:val="be-BY"/>
        </w:rPr>
        <w:t>. Ад яго</w:t>
      </w:r>
      <w:r w:rsidR="006D6807">
        <w:rPr>
          <w:lang w:val="be-BY"/>
        </w:rPr>
        <w:t xml:space="preserve"> </w:t>
      </w:r>
      <w:r w:rsidR="00A37E9A">
        <w:rPr>
          <w:lang w:val="be-BY"/>
        </w:rPr>
        <w:t>засталася вялікая бібліятэка.</w:t>
      </w:r>
    </w:p>
    <w:p w:rsidR="00286E7A" w:rsidRDefault="0010296D" w:rsidP="009C6DFE">
      <w:pPr>
        <w:spacing w:line="276" w:lineRule="auto"/>
        <w:rPr>
          <w:lang w:val="be-BY"/>
        </w:rPr>
      </w:pPr>
      <w:r>
        <w:rPr>
          <w:lang w:val="be-BY"/>
        </w:rPr>
        <w:t xml:space="preserve">Маці </w:t>
      </w:r>
      <w:r w:rsidR="006D6807">
        <w:rPr>
          <w:lang w:val="be-BY"/>
        </w:rPr>
        <w:t xml:space="preserve">ж </w:t>
      </w:r>
      <w:r>
        <w:rPr>
          <w:lang w:val="be-BY"/>
        </w:rPr>
        <w:t>была вельмі ўладарнай жанчынай</w:t>
      </w:r>
      <w:r w:rsidR="00C66D8E">
        <w:rPr>
          <w:lang w:val="be-BY"/>
        </w:rPr>
        <w:t>. У 1851 г. яна аддае дачку ў Варш</w:t>
      </w:r>
      <w:r w:rsidR="00C66D8E" w:rsidRPr="007B2868">
        <w:rPr>
          <w:lang w:val="be-BY"/>
        </w:rPr>
        <w:t>а</w:t>
      </w:r>
      <w:r w:rsidR="00414D3B" w:rsidRPr="007B2868">
        <w:rPr>
          <w:lang w:val="be-BY"/>
        </w:rPr>
        <w:t>ў</w:t>
      </w:r>
      <w:r w:rsidR="00414D3B">
        <w:rPr>
          <w:lang w:val="be-BY"/>
        </w:rPr>
        <w:t>скі манастрыскі панс</w:t>
      </w:r>
      <w:r w:rsidR="006A368F">
        <w:rPr>
          <w:lang w:val="be-BY"/>
        </w:rPr>
        <w:t>і</w:t>
      </w:r>
      <w:r w:rsidR="00414D3B">
        <w:rPr>
          <w:lang w:val="be-BY"/>
        </w:rPr>
        <w:t>янат.</w:t>
      </w:r>
      <w:r w:rsidR="00994982">
        <w:rPr>
          <w:lang w:val="be-BY"/>
        </w:rPr>
        <w:t xml:space="preserve"> </w:t>
      </w:r>
      <w:r w:rsidR="00974BA1">
        <w:rPr>
          <w:lang w:val="be-BY"/>
        </w:rPr>
        <w:t>Адсюль</w:t>
      </w:r>
      <w:r w:rsidR="00994982">
        <w:rPr>
          <w:lang w:val="be-BY"/>
        </w:rPr>
        <w:t xml:space="preserve"> дзяўчынкі выходзілі з добрай французкай мовай і свецкімі манерамі, але без прафесіі.</w:t>
      </w:r>
      <w:r w:rsidR="002A09A2">
        <w:rPr>
          <w:lang w:val="be-BY"/>
        </w:rPr>
        <w:t xml:space="preserve"> І</w:t>
      </w:r>
      <w:r w:rsidR="006632DC">
        <w:rPr>
          <w:lang w:val="be-BY"/>
        </w:rPr>
        <w:t>х вучылі танцам, спевам, музыцы. С</w:t>
      </w:r>
      <w:r w:rsidR="002A09A2">
        <w:rPr>
          <w:lang w:val="be-BY"/>
        </w:rPr>
        <w:t xml:space="preserve">вецкае выхаванне </w:t>
      </w:r>
      <w:r w:rsidR="006632DC">
        <w:rPr>
          <w:lang w:val="be-BY"/>
        </w:rPr>
        <w:t xml:space="preserve">тут </w:t>
      </w:r>
      <w:r w:rsidR="002A09A2">
        <w:rPr>
          <w:lang w:val="be-BY"/>
        </w:rPr>
        <w:t>было пастаўлена на в</w:t>
      </w:r>
      <w:r w:rsidR="006632DC">
        <w:rPr>
          <w:lang w:val="be-BY"/>
        </w:rPr>
        <w:t>ысокі</w:t>
      </w:r>
      <w:r w:rsidR="002A09A2">
        <w:rPr>
          <w:lang w:val="be-BY"/>
        </w:rPr>
        <w:t xml:space="preserve"> ўзровень.</w:t>
      </w:r>
    </w:p>
    <w:p w:rsidR="00101028" w:rsidRDefault="002A09A2" w:rsidP="009C6DFE">
      <w:pPr>
        <w:spacing w:line="276" w:lineRule="auto"/>
        <w:rPr>
          <w:lang w:val="be-BY"/>
        </w:rPr>
      </w:pPr>
      <w:r>
        <w:rPr>
          <w:lang w:val="be-BY"/>
        </w:rPr>
        <w:t xml:space="preserve">За час знаходжання </w:t>
      </w:r>
      <w:r w:rsidR="00332A4C">
        <w:rPr>
          <w:lang w:val="be-BY"/>
        </w:rPr>
        <w:t xml:space="preserve">Элізы </w:t>
      </w:r>
      <w:r>
        <w:rPr>
          <w:lang w:val="be-BY"/>
        </w:rPr>
        <w:t>ў пан</w:t>
      </w:r>
      <w:r w:rsidR="00974BA1">
        <w:rPr>
          <w:lang w:val="be-BY"/>
        </w:rPr>
        <w:t>с</w:t>
      </w:r>
      <w:r w:rsidR="00B5256E">
        <w:rPr>
          <w:lang w:val="be-BY"/>
        </w:rPr>
        <w:t>і</w:t>
      </w:r>
      <w:r w:rsidR="00974BA1">
        <w:rPr>
          <w:lang w:val="be-BY"/>
        </w:rPr>
        <w:t>янаце маці ні разу не нав</w:t>
      </w:r>
      <w:r w:rsidR="00332A4C">
        <w:rPr>
          <w:lang w:val="be-BY"/>
        </w:rPr>
        <w:t>едала яе. Таму дзяўчына знаходзіла сябе ў чытанні французкіх асветнікаў</w:t>
      </w:r>
      <w:r w:rsidR="000609E7">
        <w:rPr>
          <w:lang w:val="be-BY"/>
        </w:rPr>
        <w:t xml:space="preserve"> з </w:t>
      </w:r>
      <w:r w:rsidR="005F473B">
        <w:rPr>
          <w:lang w:val="be-BY"/>
        </w:rPr>
        <w:t xml:space="preserve">бацькавай </w:t>
      </w:r>
      <w:r w:rsidR="000609E7">
        <w:rPr>
          <w:lang w:val="be-BY"/>
        </w:rPr>
        <w:t>бібліятэкі</w:t>
      </w:r>
      <w:r w:rsidR="005F473B">
        <w:rPr>
          <w:lang w:val="be-BY"/>
        </w:rPr>
        <w:t>.</w:t>
      </w:r>
      <w:r w:rsidR="0030663A">
        <w:rPr>
          <w:lang w:val="be-BY"/>
        </w:rPr>
        <w:t xml:space="preserve"> </w:t>
      </w:r>
      <w:r w:rsidR="00FE6734">
        <w:rPr>
          <w:lang w:val="be-BY"/>
        </w:rPr>
        <w:t xml:space="preserve">Магчыма тады </w:t>
      </w:r>
      <w:r w:rsidR="00D84029">
        <w:rPr>
          <w:lang w:val="be-BY"/>
        </w:rPr>
        <w:t>яна стала ўпітваць у сябе ідэі роўнасці і братэрства. У</w:t>
      </w:r>
      <w:r w:rsidR="0030663A">
        <w:rPr>
          <w:lang w:val="be-BY"/>
        </w:rPr>
        <w:t xml:space="preserve"> пансіянаце </w:t>
      </w:r>
      <w:r w:rsidR="00D84029">
        <w:rPr>
          <w:lang w:val="be-BY"/>
        </w:rPr>
        <w:t xml:space="preserve">бачылі яе схільнасці </w:t>
      </w:r>
      <w:r w:rsidR="00101028">
        <w:rPr>
          <w:lang w:val="be-BY"/>
        </w:rPr>
        <w:t>і</w:t>
      </w:r>
      <w:r w:rsidR="00073918">
        <w:rPr>
          <w:lang w:val="be-BY"/>
        </w:rPr>
        <w:t xml:space="preserve"> называлі </w:t>
      </w:r>
      <w:r w:rsidR="00073918" w:rsidRPr="00A95E99">
        <w:rPr>
          <w:lang w:val="be-BY"/>
        </w:rPr>
        <w:t>«</w:t>
      </w:r>
      <w:r w:rsidR="00073918">
        <w:rPr>
          <w:lang w:val="be-BY"/>
        </w:rPr>
        <w:t>літаратаркай</w:t>
      </w:r>
      <w:r w:rsidR="00073918" w:rsidRPr="00A95E99">
        <w:rPr>
          <w:lang w:val="be-BY"/>
        </w:rPr>
        <w:t>»</w:t>
      </w:r>
      <w:r w:rsidR="0030663A">
        <w:rPr>
          <w:lang w:val="be-BY"/>
        </w:rPr>
        <w:t>.</w:t>
      </w:r>
    </w:p>
    <w:p w:rsidR="002749DF" w:rsidRDefault="00101028" w:rsidP="009C6DFE">
      <w:pPr>
        <w:spacing w:line="276" w:lineRule="auto"/>
        <w:rPr>
          <w:lang w:val="be-BY"/>
        </w:rPr>
      </w:pPr>
      <w:r>
        <w:rPr>
          <w:lang w:val="be-BY"/>
        </w:rPr>
        <w:t>Маці ж</w:t>
      </w:r>
      <w:r w:rsidR="00492F52">
        <w:rPr>
          <w:lang w:val="be-BY"/>
        </w:rPr>
        <w:t xml:space="preserve"> сур’ёзна не ставілася да гэтага, а лічыла, што галоўнае для такой </w:t>
      </w:r>
      <w:r w:rsidR="002B1408">
        <w:rPr>
          <w:lang w:val="be-BY"/>
        </w:rPr>
        <w:t xml:space="preserve">знатнай </w:t>
      </w:r>
      <w:r w:rsidR="00311379">
        <w:rPr>
          <w:lang w:val="be-BY"/>
        </w:rPr>
        <w:t>дзя</w:t>
      </w:r>
      <w:r w:rsidR="00492F52">
        <w:rPr>
          <w:lang w:val="be-BY"/>
        </w:rPr>
        <w:t>ўчыны – паспяхова выйсці замуж</w:t>
      </w:r>
      <w:r w:rsidR="002B1408">
        <w:rPr>
          <w:lang w:val="be-BY"/>
        </w:rPr>
        <w:t>. Пачынаецца пошук кандыдатур.</w:t>
      </w:r>
      <w:r w:rsidR="000B0F7A">
        <w:rPr>
          <w:lang w:val="be-BY"/>
        </w:rPr>
        <w:t xml:space="preserve"> Выбар </w:t>
      </w:r>
      <w:r w:rsidR="000C27DC">
        <w:rPr>
          <w:lang w:val="be-BY"/>
        </w:rPr>
        <w:t>упаў на П</w:t>
      </w:r>
      <w:r w:rsidR="000B0F7A">
        <w:rPr>
          <w:lang w:val="be-BY"/>
        </w:rPr>
        <w:t>ятра Ажэшк</w:t>
      </w:r>
      <w:r w:rsidR="00F84E9D">
        <w:rPr>
          <w:lang w:val="be-BY"/>
        </w:rPr>
        <w:t>у</w:t>
      </w:r>
      <w:r w:rsidR="000B0F7A">
        <w:rPr>
          <w:lang w:val="be-BY"/>
        </w:rPr>
        <w:t xml:space="preserve"> – заможнага шляхціца </w:t>
      </w:r>
      <w:r w:rsidR="003C6785">
        <w:rPr>
          <w:lang w:val="be-BY"/>
        </w:rPr>
        <w:t xml:space="preserve">з </w:t>
      </w:r>
      <w:r w:rsidR="00F84E9D">
        <w:rPr>
          <w:lang w:val="be-BY"/>
        </w:rPr>
        <w:t xml:space="preserve">маёнтку </w:t>
      </w:r>
      <w:r w:rsidR="00F43CBE">
        <w:rPr>
          <w:lang w:val="be-BY"/>
        </w:rPr>
        <w:t>Людвіно</w:t>
      </w:r>
      <w:r w:rsidR="00ED057A">
        <w:rPr>
          <w:lang w:val="be-BY"/>
        </w:rPr>
        <w:t xml:space="preserve">ва </w:t>
      </w:r>
      <w:r w:rsidR="003C6785">
        <w:rPr>
          <w:lang w:val="be-BY"/>
        </w:rPr>
        <w:t>Кобрынскага павета</w:t>
      </w:r>
      <w:r w:rsidR="002677CF">
        <w:rPr>
          <w:lang w:val="be-BY"/>
        </w:rPr>
        <w:t xml:space="preserve">. </w:t>
      </w:r>
    </w:p>
    <w:p w:rsidR="000C27DC" w:rsidRDefault="00F701B5" w:rsidP="009C6DFE">
      <w:pPr>
        <w:spacing w:line="276" w:lineRule="auto"/>
        <w:rPr>
          <w:lang w:val="be-BY"/>
        </w:rPr>
      </w:pPr>
      <w:r>
        <w:rPr>
          <w:lang w:val="be-BY"/>
        </w:rPr>
        <w:t xml:space="preserve">Пара вянчалася </w:t>
      </w:r>
      <w:r w:rsidR="002677CF">
        <w:rPr>
          <w:lang w:val="be-BY"/>
        </w:rPr>
        <w:t xml:space="preserve">9 студзеня 1858 г. </w:t>
      </w:r>
      <w:r>
        <w:rPr>
          <w:lang w:val="be-BY"/>
        </w:rPr>
        <w:t>у</w:t>
      </w:r>
      <w:r w:rsidR="002677CF">
        <w:rPr>
          <w:lang w:val="be-BY"/>
        </w:rPr>
        <w:t xml:space="preserve"> гродзенскім бернардынскім касцёле</w:t>
      </w:r>
      <w:r w:rsidR="003470E0">
        <w:rPr>
          <w:lang w:val="be-BY"/>
        </w:rPr>
        <w:t xml:space="preserve">. Вянчаў </w:t>
      </w:r>
      <w:r w:rsidR="00F84E9D">
        <w:rPr>
          <w:lang w:val="be-BY"/>
        </w:rPr>
        <w:t xml:space="preserve">маладых </w:t>
      </w:r>
      <w:r w:rsidR="003470E0">
        <w:rPr>
          <w:lang w:val="be-BY"/>
        </w:rPr>
        <w:t>ксёндз Аляксандр Гіншо</w:t>
      </w:r>
      <w:r w:rsidR="002C0CE8">
        <w:rPr>
          <w:lang w:val="be-BY"/>
        </w:rPr>
        <w:t>ўш</w:t>
      </w:r>
      <w:r w:rsidR="002749DF">
        <w:rPr>
          <w:lang w:val="be-BY"/>
        </w:rPr>
        <w:t xml:space="preserve"> </w:t>
      </w:r>
      <w:r w:rsidR="002749DF" w:rsidRPr="002749DF">
        <w:rPr>
          <w:lang w:val="be-BY"/>
        </w:rPr>
        <w:t>[</w:t>
      </w:r>
      <w:r w:rsidR="00706935" w:rsidRPr="00706935">
        <w:rPr>
          <w:color w:val="000000" w:themeColor="text1"/>
          <w:lang w:val="be-BY"/>
        </w:rPr>
        <w:t>6</w:t>
      </w:r>
      <w:r w:rsidR="002749DF">
        <w:rPr>
          <w:lang w:val="be-BY"/>
        </w:rPr>
        <w:t>, арк. 36 зв.</w:t>
      </w:r>
      <w:r w:rsidR="002749DF" w:rsidRPr="002749DF">
        <w:rPr>
          <w:lang w:val="be-BY"/>
        </w:rPr>
        <w:t>]</w:t>
      </w:r>
      <w:r w:rsidR="002677CF">
        <w:rPr>
          <w:lang w:val="be-BY"/>
        </w:rPr>
        <w:t>.</w:t>
      </w:r>
      <w:r w:rsidR="0021157F">
        <w:rPr>
          <w:lang w:val="be-BY"/>
        </w:rPr>
        <w:t xml:space="preserve"> </w:t>
      </w:r>
      <w:r w:rsidR="000C27DC">
        <w:rPr>
          <w:lang w:val="be-BY"/>
        </w:rPr>
        <w:t xml:space="preserve">16-гадовай </w:t>
      </w:r>
      <w:r w:rsidR="0021157F">
        <w:rPr>
          <w:lang w:val="be-BY"/>
        </w:rPr>
        <w:t>Элізе было ўсё роўна за каго выходзіць</w:t>
      </w:r>
      <w:r w:rsidR="002547D3">
        <w:rPr>
          <w:lang w:val="be-BY"/>
        </w:rPr>
        <w:t>, галоўнае было пазба</w:t>
      </w:r>
      <w:r w:rsidR="000E021A">
        <w:rPr>
          <w:lang w:val="be-BY"/>
        </w:rPr>
        <w:t>в</w:t>
      </w:r>
      <w:r w:rsidR="002547D3">
        <w:rPr>
          <w:lang w:val="be-BY"/>
        </w:rPr>
        <w:t>іцца а</w:t>
      </w:r>
      <w:r w:rsidR="009148C0">
        <w:rPr>
          <w:lang w:val="be-BY"/>
        </w:rPr>
        <w:t>д</w:t>
      </w:r>
      <w:r w:rsidR="002547D3">
        <w:rPr>
          <w:lang w:val="be-BY"/>
        </w:rPr>
        <w:t xml:space="preserve"> матчынай </w:t>
      </w:r>
      <w:r w:rsidR="005F152F" w:rsidRPr="00A95E99">
        <w:rPr>
          <w:lang w:val="be-BY"/>
        </w:rPr>
        <w:t>«</w:t>
      </w:r>
      <w:r w:rsidR="002547D3">
        <w:rPr>
          <w:lang w:val="be-BY"/>
        </w:rPr>
        <w:t>апекі</w:t>
      </w:r>
      <w:r w:rsidR="00F84E9D" w:rsidRPr="00A95E99">
        <w:rPr>
          <w:lang w:val="be-BY"/>
        </w:rPr>
        <w:t>»</w:t>
      </w:r>
      <w:r w:rsidR="002547D3">
        <w:rPr>
          <w:lang w:val="be-BY"/>
        </w:rPr>
        <w:t>.</w:t>
      </w:r>
      <w:r w:rsidR="005F152F">
        <w:rPr>
          <w:lang w:val="be-BY"/>
        </w:rPr>
        <w:t xml:space="preserve"> Яна ўспамінала: </w:t>
      </w:r>
      <w:r w:rsidR="005F152F" w:rsidRPr="00A95E99">
        <w:rPr>
          <w:lang w:val="be-BY"/>
        </w:rPr>
        <w:t>«</w:t>
      </w:r>
      <w:r w:rsidR="00683E57">
        <w:rPr>
          <w:lang w:val="be-BY"/>
        </w:rPr>
        <w:t>Мне казалася, што калі б тады з куска кавалка дрэва зрабілі мужчыну і сказалі</w:t>
      </w:r>
      <w:r w:rsidR="00671F25">
        <w:rPr>
          <w:lang w:val="be-BY"/>
        </w:rPr>
        <w:t xml:space="preserve">, што калі я выйду </w:t>
      </w:r>
      <w:r w:rsidR="00DA63FD">
        <w:rPr>
          <w:lang w:val="be-BY"/>
        </w:rPr>
        <w:t xml:space="preserve">за яго </w:t>
      </w:r>
      <w:r w:rsidR="00671F25">
        <w:rPr>
          <w:lang w:val="be-BY"/>
        </w:rPr>
        <w:t>замуж</w:t>
      </w:r>
      <w:r w:rsidR="00DA63FD">
        <w:rPr>
          <w:lang w:val="be-BY"/>
        </w:rPr>
        <w:t>,</w:t>
      </w:r>
      <w:r w:rsidR="00671F25">
        <w:rPr>
          <w:lang w:val="be-BY"/>
        </w:rPr>
        <w:t xml:space="preserve"> </w:t>
      </w:r>
      <w:r w:rsidR="00F84E9D">
        <w:rPr>
          <w:lang w:val="be-BY"/>
        </w:rPr>
        <w:t xml:space="preserve">то </w:t>
      </w:r>
      <w:r w:rsidR="00671F25">
        <w:rPr>
          <w:lang w:val="be-BY"/>
        </w:rPr>
        <w:t>я</w:t>
      </w:r>
      <w:r w:rsidR="00CD03E2">
        <w:rPr>
          <w:lang w:val="be-BY"/>
        </w:rPr>
        <w:t xml:space="preserve"> буду распаражацца сваім часам і маёмасцю самастойна</w:t>
      </w:r>
      <w:r w:rsidR="00DA63FD">
        <w:rPr>
          <w:lang w:val="be-BY"/>
        </w:rPr>
        <w:t xml:space="preserve">, што ён будзе вазіць </w:t>
      </w:r>
      <w:r w:rsidR="00DA63FD">
        <w:rPr>
          <w:lang w:val="be-BY"/>
        </w:rPr>
        <w:lastRenderedPageBreak/>
        <w:t>мяне па розным мясцінам і балам – то я б з задаваленнем выйшла замуж за дрэва</w:t>
      </w:r>
      <w:r w:rsidR="0043136B" w:rsidRPr="00A95E99">
        <w:rPr>
          <w:lang w:val="be-BY"/>
        </w:rPr>
        <w:t>»</w:t>
      </w:r>
      <w:r w:rsidR="00DA63FD" w:rsidRPr="00DA63FD">
        <w:rPr>
          <w:lang w:val="be-BY"/>
        </w:rPr>
        <w:t xml:space="preserve"> [</w:t>
      </w:r>
      <w:r w:rsidR="00706935">
        <w:rPr>
          <w:lang w:val="be-BY"/>
        </w:rPr>
        <w:t>16</w:t>
      </w:r>
      <w:r w:rsidR="00D41142">
        <w:rPr>
          <w:lang w:val="be-BY"/>
        </w:rPr>
        <w:t xml:space="preserve">, </w:t>
      </w:r>
      <w:r w:rsidR="00D41142">
        <w:rPr>
          <w:lang w:val="pl-PL"/>
        </w:rPr>
        <w:t>s</w:t>
      </w:r>
      <w:r w:rsidR="00D41142" w:rsidRPr="00D41142">
        <w:rPr>
          <w:lang w:val="be-BY"/>
        </w:rPr>
        <w:t xml:space="preserve">. </w:t>
      </w:r>
      <w:r w:rsidR="00D41142">
        <w:rPr>
          <w:lang w:val="be-BY"/>
        </w:rPr>
        <w:t>13</w:t>
      </w:r>
      <w:r w:rsidR="00DA63FD" w:rsidRPr="00DA63FD">
        <w:rPr>
          <w:lang w:val="be-BY"/>
        </w:rPr>
        <w:t>]</w:t>
      </w:r>
      <w:r w:rsidR="00DA63FD">
        <w:rPr>
          <w:lang w:val="be-BY"/>
        </w:rPr>
        <w:t>.</w:t>
      </w:r>
    </w:p>
    <w:p w:rsidR="002B1408" w:rsidRPr="00DA63FD" w:rsidRDefault="000C27DC" w:rsidP="009C6DFE">
      <w:pPr>
        <w:spacing w:line="276" w:lineRule="auto"/>
        <w:rPr>
          <w:lang w:val="be-BY"/>
        </w:rPr>
      </w:pPr>
      <w:r>
        <w:rPr>
          <w:lang w:val="be-BY"/>
        </w:rPr>
        <w:t>Спачатку Пётр спадабаўся Элізе за тое, што прыгожа апранаўся, танчыў. Пятру ж, якому было 3</w:t>
      </w:r>
      <w:r w:rsidR="002C0CE8">
        <w:rPr>
          <w:lang w:val="be-BY"/>
        </w:rPr>
        <w:t>3</w:t>
      </w:r>
      <w:r>
        <w:rPr>
          <w:lang w:val="be-BY"/>
        </w:rPr>
        <w:t xml:space="preserve"> гад</w:t>
      </w:r>
      <w:r w:rsidR="002C0CE8">
        <w:rPr>
          <w:lang w:val="be-BY"/>
        </w:rPr>
        <w:t>а</w:t>
      </w:r>
      <w:r>
        <w:rPr>
          <w:lang w:val="be-BY"/>
        </w:rPr>
        <w:t xml:space="preserve">, </w:t>
      </w:r>
      <w:r w:rsidR="00544021">
        <w:rPr>
          <w:lang w:val="be-BY"/>
        </w:rPr>
        <w:t>Эліза падабалася</w:t>
      </w:r>
      <w:r w:rsidR="00FB58E0">
        <w:rPr>
          <w:lang w:val="be-BY"/>
        </w:rPr>
        <w:t xml:space="preserve"> толькі за яе спадчыну.</w:t>
      </w:r>
    </w:p>
    <w:p w:rsidR="002547D3" w:rsidRDefault="002547D3" w:rsidP="00227B97">
      <w:pPr>
        <w:spacing w:line="276" w:lineRule="auto"/>
        <w:ind w:firstLine="0"/>
        <w:jc w:val="center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5D7E3786" wp14:editId="4E24F74E">
            <wp:extent cx="4105275" cy="3078955"/>
            <wp:effectExtent l="0" t="0" r="0" b="7620"/>
            <wp:docPr id="1" name="Рисунок 1" descr="IMG_8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9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86" cy="3095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56C9" w:rsidRPr="00244A3D" w:rsidRDefault="00CE7F5D" w:rsidP="005F0D42">
      <w:pPr>
        <w:spacing w:line="276" w:lineRule="auto"/>
        <w:ind w:firstLine="0"/>
        <w:jc w:val="center"/>
        <w:rPr>
          <w:rFonts w:ascii="Segoe Script" w:hAnsi="Segoe Script"/>
          <w:b/>
          <w:sz w:val="24"/>
          <w:szCs w:val="24"/>
          <w:lang w:val="be-BY"/>
        </w:rPr>
      </w:pPr>
      <w:r w:rsidRPr="00244A3D">
        <w:rPr>
          <w:rFonts w:ascii="Segoe Script" w:hAnsi="Segoe Script"/>
          <w:b/>
          <w:sz w:val="24"/>
          <w:szCs w:val="24"/>
          <w:lang w:val="be-BY"/>
        </w:rPr>
        <w:t>Гродзен</w:t>
      </w:r>
      <w:r w:rsidR="00287176" w:rsidRPr="00244A3D">
        <w:rPr>
          <w:rFonts w:ascii="Segoe Script" w:hAnsi="Segoe Script"/>
          <w:b/>
          <w:sz w:val="24"/>
          <w:szCs w:val="24"/>
          <w:lang w:val="be-BY"/>
        </w:rPr>
        <w:t>скі бе</w:t>
      </w:r>
      <w:r w:rsidR="00F92830" w:rsidRPr="00244A3D">
        <w:rPr>
          <w:rFonts w:ascii="Segoe Script" w:hAnsi="Segoe Script"/>
          <w:b/>
          <w:sz w:val="24"/>
          <w:szCs w:val="24"/>
          <w:lang w:val="be-BY"/>
        </w:rPr>
        <w:t xml:space="preserve">рнардзінскі касцёл ў канцы 1860-х гг. </w:t>
      </w:r>
    </w:p>
    <w:p w:rsidR="002A09A2" w:rsidRPr="00244A3D" w:rsidRDefault="00F92830" w:rsidP="005F0D42">
      <w:pPr>
        <w:spacing w:line="276" w:lineRule="auto"/>
        <w:ind w:firstLine="0"/>
        <w:jc w:val="center"/>
        <w:rPr>
          <w:rFonts w:ascii="Segoe Script" w:hAnsi="Segoe Script"/>
          <w:b/>
          <w:sz w:val="24"/>
          <w:szCs w:val="24"/>
          <w:lang w:val="be-BY"/>
        </w:rPr>
      </w:pPr>
      <w:r w:rsidRPr="00244A3D">
        <w:rPr>
          <w:rFonts w:ascii="Segoe Script" w:hAnsi="Segoe Script"/>
          <w:b/>
          <w:sz w:val="24"/>
          <w:szCs w:val="24"/>
          <w:lang w:val="be-BY"/>
        </w:rPr>
        <w:t>Малюнак Н. Орды</w:t>
      </w:r>
    </w:p>
    <w:p w:rsidR="008524BE" w:rsidRDefault="008524BE" w:rsidP="009C6DFE">
      <w:pPr>
        <w:spacing w:line="276" w:lineRule="auto"/>
        <w:jc w:val="center"/>
        <w:rPr>
          <w:b/>
          <w:i/>
          <w:lang w:val="be-BY"/>
        </w:rPr>
      </w:pPr>
    </w:p>
    <w:p w:rsidR="008524BE" w:rsidRDefault="008524BE" w:rsidP="009C6DFE">
      <w:pPr>
        <w:spacing w:line="276" w:lineRule="auto"/>
        <w:rPr>
          <w:lang w:val="be-BY"/>
        </w:rPr>
      </w:pPr>
      <w:r w:rsidRPr="00ED057A">
        <w:rPr>
          <w:lang w:val="be-BY"/>
        </w:rPr>
        <w:t>Пасля вяселля пара пераезджае ў Людвін</w:t>
      </w:r>
      <w:r w:rsidR="00F43CBE">
        <w:rPr>
          <w:lang w:val="be-BY"/>
        </w:rPr>
        <w:t>о</w:t>
      </w:r>
      <w:r w:rsidRPr="00ED057A">
        <w:rPr>
          <w:lang w:val="be-BY"/>
        </w:rPr>
        <w:t>ва</w:t>
      </w:r>
      <w:r w:rsidR="00523447">
        <w:rPr>
          <w:lang w:val="be-BY"/>
        </w:rPr>
        <w:t xml:space="preserve">. Пятру </w:t>
      </w:r>
      <w:r w:rsidR="006A5D3D">
        <w:rPr>
          <w:lang w:val="be-BY"/>
        </w:rPr>
        <w:t>не было справы да маладой жонкі,</w:t>
      </w:r>
      <w:r w:rsidR="00523447">
        <w:rPr>
          <w:lang w:val="be-BY"/>
        </w:rPr>
        <w:t xml:space="preserve"> ён працягваў звыклы </w:t>
      </w:r>
      <w:r w:rsidR="00AB7F56">
        <w:rPr>
          <w:lang w:val="be-BY"/>
        </w:rPr>
        <w:t>лад</w:t>
      </w:r>
      <w:r w:rsidR="00523447">
        <w:rPr>
          <w:lang w:val="be-BY"/>
        </w:rPr>
        <w:t xml:space="preserve"> жыцця: гуляў у азартныя гульні.</w:t>
      </w:r>
    </w:p>
    <w:p w:rsidR="00B90AA3" w:rsidRDefault="00B90AA3" w:rsidP="004A7994">
      <w:pPr>
        <w:spacing w:line="276" w:lineRule="auto"/>
        <w:ind w:firstLine="0"/>
        <w:jc w:val="center"/>
        <w:rPr>
          <w:lang w:val="be-BY"/>
        </w:rPr>
      </w:pPr>
      <w:r>
        <w:rPr>
          <w:noProof/>
          <w:lang w:eastAsia="ru-RU"/>
        </w:rPr>
        <w:drawing>
          <wp:inline distT="0" distB="0" distL="0" distR="0" wp14:anchorId="7B304D30" wp14:editId="070E332F">
            <wp:extent cx="3867150" cy="2896068"/>
            <wp:effectExtent l="0" t="0" r="0" b="0"/>
            <wp:docPr id="2" name="Рисунок 2" descr="https://globustut.by/lyudvinovo/memstone0457_d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lobustut.by/lyudvinovo/memstone0457_d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334" cy="2902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2D1D" w:rsidRPr="00244A3D" w:rsidRDefault="00192D1D" w:rsidP="009C6DFE">
      <w:pPr>
        <w:spacing w:line="276" w:lineRule="auto"/>
        <w:jc w:val="center"/>
        <w:rPr>
          <w:rFonts w:ascii="Segoe Script" w:hAnsi="Segoe Script"/>
          <w:b/>
          <w:sz w:val="24"/>
          <w:szCs w:val="24"/>
          <w:lang w:val="be-BY"/>
        </w:rPr>
      </w:pPr>
      <w:r w:rsidRPr="00244A3D">
        <w:rPr>
          <w:rFonts w:ascii="Segoe Script" w:hAnsi="Segoe Script"/>
          <w:b/>
          <w:sz w:val="24"/>
          <w:szCs w:val="24"/>
          <w:lang w:val="be-BY"/>
        </w:rPr>
        <w:t>Памятны камень у Людвін</w:t>
      </w:r>
      <w:r w:rsidR="00F43CBE" w:rsidRPr="00244A3D">
        <w:rPr>
          <w:rFonts w:ascii="Segoe Script" w:hAnsi="Segoe Script"/>
          <w:b/>
          <w:sz w:val="24"/>
          <w:szCs w:val="24"/>
          <w:lang w:val="be-BY"/>
        </w:rPr>
        <w:t>о</w:t>
      </w:r>
      <w:r w:rsidRPr="00244A3D">
        <w:rPr>
          <w:rFonts w:ascii="Segoe Script" w:hAnsi="Segoe Script"/>
          <w:b/>
          <w:sz w:val="24"/>
          <w:szCs w:val="24"/>
          <w:lang w:val="be-BY"/>
        </w:rPr>
        <w:t>ва</w:t>
      </w:r>
    </w:p>
    <w:p w:rsidR="004215B7" w:rsidRDefault="004215B7" w:rsidP="009C6DFE">
      <w:pPr>
        <w:spacing w:line="276" w:lineRule="auto"/>
        <w:jc w:val="center"/>
        <w:rPr>
          <w:b/>
          <w:i/>
          <w:lang w:val="be-BY"/>
        </w:rPr>
      </w:pPr>
    </w:p>
    <w:p w:rsidR="004215B7" w:rsidRDefault="004215B7" w:rsidP="009C6DFE">
      <w:pPr>
        <w:spacing w:line="276" w:lineRule="auto"/>
        <w:rPr>
          <w:lang w:val="be-BY"/>
        </w:rPr>
      </w:pPr>
      <w:r w:rsidRPr="004215B7">
        <w:rPr>
          <w:lang w:val="be-BY"/>
        </w:rPr>
        <w:lastRenderedPageBreak/>
        <w:t>У</w:t>
      </w:r>
      <w:r w:rsidR="00861492">
        <w:rPr>
          <w:lang w:val="be-BY"/>
        </w:rPr>
        <w:t xml:space="preserve"> Людвіно</w:t>
      </w:r>
      <w:r>
        <w:rPr>
          <w:lang w:val="be-BY"/>
        </w:rPr>
        <w:t>в</w:t>
      </w:r>
      <w:r w:rsidR="005319D0">
        <w:rPr>
          <w:lang w:val="be-BY"/>
        </w:rPr>
        <w:t>а</w:t>
      </w:r>
      <w:r>
        <w:rPr>
          <w:lang w:val="be-BY"/>
        </w:rPr>
        <w:t xml:space="preserve"> </w:t>
      </w:r>
      <w:r w:rsidR="003F11B0">
        <w:rPr>
          <w:lang w:val="be-BY"/>
        </w:rPr>
        <w:t>дзяўчы</w:t>
      </w:r>
      <w:r w:rsidR="00B12D13">
        <w:rPr>
          <w:lang w:val="be-BY"/>
        </w:rPr>
        <w:t>н</w:t>
      </w:r>
      <w:r w:rsidR="003024DE">
        <w:rPr>
          <w:lang w:val="be-BY"/>
        </w:rPr>
        <w:t>а перавозіць бацькоўскую</w:t>
      </w:r>
      <w:r w:rsidR="003F11B0">
        <w:rPr>
          <w:lang w:val="be-BY"/>
        </w:rPr>
        <w:t xml:space="preserve"> бібліятэку</w:t>
      </w:r>
      <w:r w:rsidR="00E3688B">
        <w:rPr>
          <w:lang w:val="be-BY"/>
        </w:rPr>
        <w:t xml:space="preserve"> і шмат часу праводзіць у </w:t>
      </w:r>
      <w:r w:rsidR="00861492">
        <w:rPr>
          <w:lang w:val="be-BY"/>
        </w:rPr>
        <w:t>ёй</w:t>
      </w:r>
      <w:r w:rsidR="003F11B0">
        <w:rPr>
          <w:lang w:val="be-BY"/>
        </w:rPr>
        <w:t>. Як у часы вучобы ў пансіянаце, яна адчувае сябе адзінокай.</w:t>
      </w:r>
      <w:r w:rsidR="005E1A4C">
        <w:rPr>
          <w:lang w:val="be-BY"/>
        </w:rPr>
        <w:t xml:space="preserve"> Менавіта кнігі фарміруюць у яе мужчынскі ідэял: моцны, справядлівы, любячы. Пётр </w:t>
      </w:r>
      <w:r w:rsidR="00484F1D">
        <w:rPr>
          <w:lang w:val="be-BY"/>
        </w:rPr>
        <w:t xml:space="preserve">ж </w:t>
      </w:r>
      <w:r w:rsidR="005E1A4C">
        <w:rPr>
          <w:lang w:val="be-BY"/>
        </w:rPr>
        <w:t>у такі ідэял не ўпісваўся.</w:t>
      </w:r>
    </w:p>
    <w:p w:rsidR="00250407" w:rsidRDefault="000C3D86" w:rsidP="009C6DFE">
      <w:pPr>
        <w:spacing w:line="276" w:lineRule="auto"/>
        <w:rPr>
          <w:lang w:val="be-BY"/>
        </w:rPr>
      </w:pPr>
      <w:r>
        <w:rPr>
          <w:lang w:val="be-BY"/>
        </w:rPr>
        <w:t>Галоўную</w:t>
      </w:r>
      <w:r w:rsidR="004F01C6">
        <w:rPr>
          <w:lang w:val="be-BY"/>
        </w:rPr>
        <w:t xml:space="preserve"> ролю ў фармаванні светапогляду маладой Элізы адыграла вызваленчае паўстанне 1863</w:t>
      </w:r>
      <w:r w:rsidR="000F7AB1">
        <w:rPr>
          <w:lang w:val="be-BY"/>
        </w:rPr>
        <w:t>-</w:t>
      </w:r>
      <w:r w:rsidR="004F01C6">
        <w:rPr>
          <w:lang w:val="be-BY"/>
        </w:rPr>
        <w:t xml:space="preserve">1864 гг. Яна была не толькі сведкай, але </w:t>
      </w:r>
      <w:r w:rsidR="00AD2406">
        <w:rPr>
          <w:lang w:val="be-BY"/>
        </w:rPr>
        <w:t>і ўдзельніцай</w:t>
      </w:r>
      <w:r w:rsidR="00163C58">
        <w:rPr>
          <w:lang w:val="be-BY"/>
        </w:rPr>
        <w:t xml:space="preserve">. Эліза Ажэшка </w:t>
      </w:r>
      <w:r w:rsidR="008A3CB6">
        <w:rPr>
          <w:lang w:val="be-BY"/>
        </w:rPr>
        <w:t>збірае вакол сябе жанчын-адн</w:t>
      </w:r>
      <w:r w:rsidR="005F152F">
        <w:rPr>
          <w:lang w:val="be-BY"/>
        </w:rPr>
        <w:t>адумцаў і ўзначалі</w:t>
      </w:r>
      <w:r w:rsidR="00AD2406">
        <w:rPr>
          <w:lang w:val="be-BY"/>
        </w:rPr>
        <w:t>вае</w:t>
      </w:r>
      <w:r w:rsidR="005F152F">
        <w:rPr>
          <w:lang w:val="be-BY"/>
        </w:rPr>
        <w:t xml:space="preserve"> </w:t>
      </w:r>
      <w:r w:rsidR="005F152F" w:rsidRPr="00A95E99">
        <w:rPr>
          <w:lang w:val="be-BY"/>
        </w:rPr>
        <w:t>«</w:t>
      </w:r>
      <w:r w:rsidR="008A3CB6">
        <w:rPr>
          <w:lang w:val="be-BY"/>
        </w:rPr>
        <w:t>жаночы легіёнчык</w:t>
      </w:r>
      <w:r w:rsidR="00FA12C5" w:rsidRPr="00A95E99">
        <w:rPr>
          <w:lang w:val="be-BY"/>
        </w:rPr>
        <w:t>»</w:t>
      </w:r>
      <w:r w:rsidR="008A3CB6">
        <w:rPr>
          <w:lang w:val="be-BY"/>
        </w:rPr>
        <w:t xml:space="preserve">. </w:t>
      </w:r>
      <w:r w:rsidR="000B49E1">
        <w:rPr>
          <w:lang w:val="be-BY"/>
        </w:rPr>
        <w:t xml:space="preserve">Галоўнае ў чым мелі патрэбу паўстанцы – гэта сувязь паміж атрадамі. </w:t>
      </w:r>
      <w:r w:rsidR="002827E7">
        <w:rPr>
          <w:lang w:val="be-BY"/>
        </w:rPr>
        <w:t>Аэшка с</w:t>
      </w:r>
      <w:r w:rsidR="00BF5135">
        <w:rPr>
          <w:lang w:val="be-BY"/>
        </w:rPr>
        <w:t>тановіцца сувязной паўстанцкага атраду Рамуальда Траўгута, які дзейнічаў на Палессі.</w:t>
      </w:r>
      <w:r w:rsidR="00250407">
        <w:rPr>
          <w:lang w:val="be-BY"/>
        </w:rPr>
        <w:t xml:space="preserve"> </w:t>
      </w:r>
      <w:r w:rsidR="00FB4AE2">
        <w:rPr>
          <w:lang w:val="be-BY"/>
        </w:rPr>
        <w:t xml:space="preserve">Жанчыны маглі без перашкодаў ехаць праз кантрольныя пасты царскіх войскаў. </w:t>
      </w:r>
      <w:r w:rsidR="00250407">
        <w:rPr>
          <w:lang w:val="be-BY"/>
        </w:rPr>
        <w:t>Хто будзе правяраць жанчыну?</w:t>
      </w:r>
    </w:p>
    <w:p w:rsidR="004F01C6" w:rsidRDefault="00250407" w:rsidP="009C6DFE">
      <w:pPr>
        <w:spacing w:line="276" w:lineRule="auto"/>
        <w:rPr>
          <w:lang w:val="be-BY"/>
        </w:rPr>
      </w:pPr>
      <w:r>
        <w:rPr>
          <w:lang w:val="be-BY"/>
        </w:rPr>
        <w:t>Эліза дапамагала паўстанцам медыкаментамі і прадуктамі харчавання</w:t>
      </w:r>
      <w:r w:rsidR="00B62ED0">
        <w:rPr>
          <w:lang w:val="be-BY"/>
        </w:rPr>
        <w:t xml:space="preserve">. У яе маёнтку быў своеасаблівы таемны пункт дапамогі, дзе жанчыны </w:t>
      </w:r>
      <w:r w:rsidR="006238BA">
        <w:rPr>
          <w:lang w:val="be-BY"/>
        </w:rPr>
        <w:t>аказвалі дапамогу параненым (перавязвалі іх, або перапраўлялі ў бяспечнае месца), захоўвалі зброю</w:t>
      </w:r>
      <w:r w:rsidR="00A97081">
        <w:rPr>
          <w:lang w:val="be-BY"/>
        </w:rPr>
        <w:t>. І гэта было небяспечна, бо ўлады жорстка распраўляліся не толькі з паўстанцамі, але і тым хто ім дапамагаў</w:t>
      </w:r>
      <w:r w:rsidR="00C44D12">
        <w:rPr>
          <w:lang w:val="be-BY"/>
        </w:rPr>
        <w:t>.</w:t>
      </w:r>
    </w:p>
    <w:p w:rsidR="00B310DB" w:rsidRDefault="00B310DB" w:rsidP="009C6DFE">
      <w:pPr>
        <w:spacing w:line="276" w:lineRule="auto"/>
        <w:rPr>
          <w:lang w:val="be-BY"/>
        </w:rPr>
      </w:pPr>
      <w:r>
        <w:rPr>
          <w:lang w:val="be-BY"/>
        </w:rPr>
        <w:t>Пасля разгрому атрада Траўгута іх лідар хаваўся ў Людвінова</w:t>
      </w:r>
      <w:r w:rsidR="0009534C">
        <w:rPr>
          <w:lang w:val="be-BY"/>
        </w:rPr>
        <w:t>. Дзевяць разоў улады правяралі маёнтак.</w:t>
      </w:r>
      <w:r w:rsidR="001B7A6F">
        <w:rPr>
          <w:lang w:val="be-BY"/>
        </w:rPr>
        <w:t xml:space="preserve"> Пасля гэтых праверак Эліза</w:t>
      </w:r>
      <w:r w:rsidR="002F7950">
        <w:rPr>
          <w:lang w:val="be-BY"/>
        </w:rPr>
        <w:t xml:space="preserve"> загадала запрагаць коней і пад відам хворага брата, пераправіла Траўгута ў Брэст-Літоўск.</w:t>
      </w:r>
      <w:r w:rsidR="001678BA">
        <w:rPr>
          <w:lang w:val="be-BY"/>
        </w:rPr>
        <w:t xml:space="preserve"> І літаральна праз пару дзён адбываецца допыт Пятра Ажэшкі</w:t>
      </w:r>
      <w:r w:rsidR="00BE2E43">
        <w:rPr>
          <w:lang w:val="be-BY"/>
        </w:rPr>
        <w:t>: ён</w:t>
      </w:r>
      <w:r w:rsidR="001678BA">
        <w:rPr>
          <w:lang w:val="be-BY"/>
        </w:rPr>
        <w:t xml:space="preserve"> абвінавачваецца ў палітычнай недабрадзейнасці. Па пры</w:t>
      </w:r>
      <w:r w:rsidR="00BE2E43">
        <w:rPr>
          <w:lang w:val="be-BY"/>
        </w:rPr>
        <w:t>суду</w:t>
      </w:r>
      <w:r w:rsidR="001678BA">
        <w:rPr>
          <w:lang w:val="be-BY"/>
        </w:rPr>
        <w:t xml:space="preserve"> яго </w:t>
      </w:r>
      <w:r w:rsidR="00B60448">
        <w:rPr>
          <w:lang w:val="be-BY"/>
        </w:rPr>
        <w:t>вязуць</w:t>
      </w:r>
      <w:r w:rsidR="001678BA">
        <w:rPr>
          <w:lang w:val="be-BY"/>
        </w:rPr>
        <w:t xml:space="preserve"> у Пермскую губернію.</w:t>
      </w:r>
      <w:r w:rsidR="0091629C">
        <w:rPr>
          <w:lang w:val="be-BY"/>
        </w:rPr>
        <w:t xml:space="preserve"> Элізу, як </w:t>
      </w:r>
      <w:r w:rsidR="00EE6DDE" w:rsidRPr="00A95E99">
        <w:rPr>
          <w:lang w:val="be-BY"/>
        </w:rPr>
        <w:t>«</w:t>
      </w:r>
      <w:r w:rsidR="0091629C">
        <w:rPr>
          <w:lang w:val="be-BY"/>
        </w:rPr>
        <w:t>бяспраўную жанчыну, як</w:t>
      </w:r>
      <w:r w:rsidR="00EE6DDE">
        <w:rPr>
          <w:lang w:val="be-BY"/>
        </w:rPr>
        <w:t>ая не адказвала за свае ўчынкі</w:t>
      </w:r>
      <w:r w:rsidR="00EE6DDE" w:rsidRPr="00A95E99">
        <w:rPr>
          <w:lang w:val="be-BY"/>
        </w:rPr>
        <w:t>»</w:t>
      </w:r>
      <w:r w:rsidR="00EC6D39">
        <w:rPr>
          <w:lang w:val="be-BY"/>
        </w:rPr>
        <w:t xml:space="preserve"> не пакаралі </w:t>
      </w:r>
      <w:r w:rsidR="00EC6D39" w:rsidRPr="00EC6D39">
        <w:t>[</w:t>
      </w:r>
      <w:r w:rsidR="00706935" w:rsidRPr="00706935">
        <w:rPr>
          <w:color w:val="000000" w:themeColor="text1"/>
          <w:lang w:val="be-BY"/>
        </w:rPr>
        <w:t>1</w:t>
      </w:r>
      <w:r w:rsidR="003F7EE1">
        <w:rPr>
          <w:lang w:val="be-BY"/>
        </w:rPr>
        <w:t>, с. 14</w:t>
      </w:r>
      <w:r w:rsidR="00EC6D39" w:rsidRPr="00EC6D39">
        <w:t>].</w:t>
      </w:r>
      <w:r w:rsidR="003F7EE1">
        <w:rPr>
          <w:lang w:val="be-BY"/>
        </w:rPr>
        <w:t xml:space="preserve"> Але на доўгія дзесяццігоддзі яна была пад наглядам паліцыі </w:t>
      </w:r>
      <w:r w:rsidR="003F7EE1" w:rsidRPr="003F7EE1">
        <w:rPr>
          <w:lang w:val="be-BY"/>
        </w:rPr>
        <w:t>[</w:t>
      </w:r>
      <w:r w:rsidR="00652273" w:rsidRPr="00652273">
        <w:rPr>
          <w:color w:val="000000" w:themeColor="text1"/>
          <w:lang w:val="be-BY"/>
        </w:rPr>
        <w:t>4, арк 215 – 216</w:t>
      </w:r>
      <w:r w:rsidR="003F7EE1" w:rsidRPr="003F7EE1">
        <w:rPr>
          <w:lang w:val="be-BY"/>
        </w:rPr>
        <w:t>]</w:t>
      </w:r>
      <w:r w:rsidR="00DB5C8B" w:rsidRPr="00DB5C8B">
        <w:t>, [</w:t>
      </w:r>
      <w:r w:rsidR="00652273" w:rsidRPr="00652273">
        <w:rPr>
          <w:color w:val="000000" w:themeColor="text1"/>
          <w:lang w:val="be-BY"/>
        </w:rPr>
        <w:t>11</w:t>
      </w:r>
      <w:r w:rsidR="006D4E8A">
        <w:rPr>
          <w:lang w:val="be-BY"/>
        </w:rPr>
        <w:t>, с. 264</w:t>
      </w:r>
      <w:r w:rsidR="00DB5C8B" w:rsidRPr="00DB5C8B">
        <w:t>]</w:t>
      </w:r>
      <w:r w:rsidR="003F7EE1">
        <w:rPr>
          <w:lang w:val="be-BY"/>
        </w:rPr>
        <w:t>.</w:t>
      </w:r>
    </w:p>
    <w:p w:rsidR="001004D8" w:rsidRDefault="001004D8" w:rsidP="009C6DFE">
      <w:pPr>
        <w:spacing w:line="276" w:lineRule="auto"/>
        <w:rPr>
          <w:lang w:val="be-BY"/>
        </w:rPr>
      </w:pPr>
      <w:r>
        <w:rPr>
          <w:lang w:val="be-BY"/>
        </w:rPr>
        <w:t xml:space="preserve">На той момант Эліза не любіла мужа, і таму прыняла цяжкае рашэнне не ехаць з ім </w:t>
      </w:r>
      <w:r w:rsidR="009B7D3A">
        <w:rPr>
          <w:lang w:val="be-BY"/>
        </w:rPr>
        <w:t>на Ўсход</w:t>
      </w:r>
      <w:r w:rsidR="00D905AA">
        <w:rPr>
          <w:lang w:val="be-BY"/>
        </w:rPr>
        <w:t xml:space="preserve">. </w:t>
      </w:r>
      <w:r w:rsidR="00DC268E">
        <w:rPr>
          <w:lang w:val="be-BY"/>
        </w:rPr>
        <w:t>Праўда</w:t>
      </w:r>
      <w:r w:rsidR="009B7D3A">
        <w:rPr>
          <w:lang w:val="be-BY"/>
        </w:rPr>
        <w:t>,</w:t>
      </w:r>
      <w:r w:rsidR="00DC268E">
        <w:rPr>
          <w:lang w:val="be-BY"/>
        </w:rPr>
        <w:t xml:space="preserve"> пасля шкадавала</w:t>
      </w:r>
      <w:r w:rsidR="00D905AA">
        <w:rPr>
          <w:lang w:val="be-BY"/>
        </w:rPr>
        <w:t xml:space="preserve"> </w:t>
      </w:r>
      <w:r w:rsidR="0048073A">
        <w:rPr>
          <w:lang w:val="be-BY"/>
        </w:rPr>
        <w:t>ў</w:t>
      </w:r>
      <w:r w:rsidR="00D905AA">
        <w:rPr>
          <w:lang w:val="be-BY"/>
        </w:rPr>
        <w:t>се жыццё, на</w:t>
      </w:r>
      <w:r w:rsidR="00EE6DDE">
        <w:rPr>
          <w:lang w:val="be-BY"/>
        </w:rPr>
        <w:t>зывая гэт</w:t>
      </w:r>
      <w:r w:rsidR="00DC268E">
        <w:rPr>
          <w:lang w:val="be-BY"/>
        </w:rPr>
        <w:t xml:space="preserve">ы ўчынак – </w:t>
      </w:r>
      <w:r w:rsidR="00EE6DDE" w:rsidRPr="00A95E99">
        <w:rPr>
          <w:lang w:val="be-BY"/>
        </w:rPr>
        <w:t>«</w:t>
      </w:r>
      <w:r w:rsidR="00EE6DDE">
        <w:rPr>
          <w:lang w:val="be-BY"/>
        </w:rPr>
        <w:t>этычнай памылкай</w:t>
      </w:r>
      <w:r w:rsidR="00EE6DDE" w:rsidRPr="00A95E99">
        <w:rPr>
          <w:lang w:val="be-BY"/>
        </w:rPr>
        <w:t>»</w:t>
      </w:r>
      <w:r w:rsidR="00A97334">
        <w:rPr>
          <w:lang w:val="be-BY"/>
        </w:rPr>
        <w:t xml:space="preserve"> </w:t>
      </w:r>
      <w:r w:rsidR="00A97334" w:rsidRPr="00A97334">
        <w:rPr>
          <w:lang w:val="be-BY"/>
        </w:rPr>
        <w:t>[</w:t>
      </w:r>
      <w:r w:rsidR="00652273">
        <w:rPr>
          <w:lang w:val="be-BY"/>
        </w:rPr>
        <w:t>1</w:t>
      </w:r>
      <w:r w:rsidR="00A97334">
        <w:rPr>
          <w:lang w:val="be-BY"/>
        </w:rPr>
        <w:t>, с. 14]</w:t>
      </w:r>
      <w:r w:rsidR="00D905AA">
        <w:rPr>
          <w:lang w:val="be-BY"/>
        </w:rPr>
        <w:t>.</w:t>
      </w:r>
    </w:p>
    <w:p w:rsidR="00392253" w:rsidRDefault="00A97334" w:rsidP="009C6DFE">
      <w:pPr>
        <w:spacing w:line="276" w:lineRule="auto"/>
        <w:rPr>
          <w:lang w:val="be-BY"/>
        </w:rPr>
      </w:pPr>
      <w:r>
        <w:rPr>
          <w:lang w:val="be-BY"/>
        </w:rPr>
        <w:t xml:space="preserve">Пасля </w:t>
      </w:r>
      <w:r w:rsidR="004F1B1F">
        <w:rPr>
          <w:lang w:val="be-BY"/>
        </w:rPr>
        <w:t>падаўлення</w:t>
      </w:r>
      <w:r>
        <w:rPr>
          <w:lang w:val="be-BY"/>
        </w:rPr>
        <w:t xml:space="preserve"> паўстання Эліза часта ездзіла ў Міневічы, дзе ў брацкай магіле былі пахаваны паўстанцы.</w:t>
      </w:r>
      <w:r w:rsidR="004315F2">
        <w:rPr>
          <w:lang w:val="be-BY"/>
        </w:rPr>
        <w:t xml:space="preserve"> Там яна дала </w:t>
      </w:r>
      <w:r w:rsidR="00EE6DDE">
        <w:rPr>
          <w:lang w:val="be-BY"/>
        </w:rPr>
        <w:t xml:space="preserve">клятву: назаўсёды адмовіцца ад </w:t>
      </w:r>
      <w:r w:rsidR="00EE6DDE" w:rsidRPr="00A95E99">
        <w:rPr>
          <w:lang w:val="be-BY"/>
        </w:rPr>
        <w:t>«</w:t>
      </w:r>
      <w:r w:rsidR="004315F2">
        <w:rPr>
          <w:lang w:val="be-BY"/>
        </w:rPr>
        <w:t>бляску вышэйшага света</w:t>
      </w:r>
      <w:r w:rsidR="00EE6DDE" w:rsidRPr="00A95E99">
        <w:rPr>
          <w:lang w:val="be-BY"/>
        </w:rPr>
        <w:t>»</w:t>
      </w:r>
      <w:r w:rsidR="004315F2">
        <w:rPr>
          <w:lang w:val="be-BY"/>
        </w:rPr>
        <w:t>, ад непатрэбных</w:t>
      </w:r>
      <w:r w:rsidR="003C67CC">
        <w:rPr>
          <w:lang w:val="be-BY"/>
        </w:rPr>
        <w:t xml:space="preserve"> баляў</w:t>
      </w:r>
      <w:r w:rsidR="004315F2">
        <w:rPr>
          <w:lang w:val="be-BY"/>
        </w:rPr>
        <w:t>, а дапамагаць бедным</w:t>
      </w:r>
      <w:r w:rsidR="00392253">
        <w:rPr>
          <w:lang w:val="be-BY"/>
        </w:rPr>
        <w:t>. Гэта было ў духу народніцкага руху 1860-х</w:t>
      </w:r>
      <w:r w:rsidR="003C67CC">
        <w:rPr>
          <w:lang w:val="be-BY"/>
        </w:rPr>
        <w:t xml:space="preserve"> гг</w:t>
      </w:r>
      <w:r w:rsidR="00392253">
        <w:rPr>
          <w:lang w:val="be-BY"/>
        </w:rPr>
        <w:t>. Маладая жанчына</w:t>
      </w:r>
      <w:r w:rsidR="009709E6">
        <w:rPr>
          <w:lang w:val="be-BY"/>
        </w:rPr>
        <w:t>, перажыўшы гор</w:t>
      </w:r>
      <w:r w:rsidR="004D5601">
        <w:rPr>
          <w:lang w:val="be-BY"/>
        </w:rPr>
        <w:t>кую</w:t>
      </w:r>
      <w:r w:rsidR="009709E6">
        <w:rPr>
          <w:lang w:val="be-BY"/>
        </w:rPr>
        <w:t xml:space="preserve"> параз</w:t>
      </w:r>
      <w:r w:rsidR="004D5601">
        <w:rPr>
          <w:lang w:val="be-BY"/>
        </w:rPr>
        <w:t>у</w:t>
      </w:r>
      <w:r w:rsidR="009709E6">
        <w:rPr>
          <w:lang w:val="be-BY"/>
        </w:rPr>
        <w:t xml:space="preserve"> паўстання,</w:t>
      </w:r>
      <w:r w:rsidR="00392253">
        <w:rPr>
          <w:lang w:val="be-BY"/>
        </w:rPr>
        <w:t xml:space="preserve"> пачынае пісаць.</w:t>
      </w:r>
    </w:p>
    <w:p w:rsidR="00A97334" w:rsidRDefault="00392253" w:rsidP="009C6DFE">
      <w:pPr>
        <w:spacing w:line="276" w:lineRule="auto"/>
        <w:rPr>
          <w:lang w:val="be-BY"/>
        </w:rPr>
      </w:pPr>
      <w:r>
        <w:rPr>
          <w:lang w:val="be-BY"/>
        </w:rPr>
        <w:t xml:space="preserve">У 1866 г. </w:t>
      </w:r>
      <w:r w:rsidR="009709E6">
        <w:rPr>
          <w:lang w:val="be-BY"/>
        </w:rPr>
        <w:t xml:space="preserve">у часопісе </w:t>
      </w:r>
      <w:r w:rsidR="009709E6" w:rsidRPr="00A95E99">
        <w:rPr>
          <w:lang w:val="be-BY"/>
        </w:rPr>
        <w:t>«</w:t>
      </w:r>
      <w:r w:rsidR="009709E6">
        <w:rPr>
          <w:lang w:val="pl-PL"/>
        </w:rPr>
        <w:t>Tygodnik</w:t>
      </w:r>
      <w:r w:rsidR="009709E6" w:rsidRPr="00A95E99">
        <w:rPr>
          <w:lang w:val="be-BY"/>
        </w:rPr>
        <w:t xml:space="preserve"> </w:t>
      </w:r>
      <w:r w:rsidR="009709E6">
        <w:rPr>
          <w:lang w:val="pl-PL"/>
        </w:rPr>
        <w:t>illustrowany</w:t>
      </w:r>
      <w:r w:rsidR="009709E6" w:rsidRPr="00A95E99">
        <w:rPr>
          <w:lang w:val="be-BY"/>
        </w:rPr>
        <w:t xml:space="preserve">» </w:t>
      </w:r>
      <w:r w:rsidR="00A95E99">
        <w:rPr>
          <w:lang w:val="be-BY"/>
        </w:rPr>
        <w:t>(Ілюстраваны штотыднёвік)</w:t>
      </w:r>
      <w:r w:rsidR="009709E6" w:rsidRPr="00A95E99">
        <w:rPr>
          <w:lang w:val="be-BY"/>
        </w:rPr>
        <w:t xml:space="preserve"> </w:t>
      </w:r>
      <w:r w:rsidR="00A95E99">
        <w:rPr>
          <w:lang w:val="be-BY"/>
        </w:rPr>
        <w:t xml:space="preserve">з’яўляецца дэбютнае апавяданне </w:t>
      </w:r>
      <w:r w:rsidR="00DD79CD">
        <w:rPr>
          <w:lang w:val="be-BY"/>
        </w:rPr>
        <w:t xml:space="preserve">Элізы </w:t>
      </w:r>
      <w:r w:rsidR="00EA518C" w:rsidRPr="00A95E99">
        <w:rPr>
          <w:lang w:val="be-BY"/>
        </w:rPr>
        <w:t>«</w:t>
      </w:r>
      <w:r w:rsidR="00063246">
        <w:rPr>
          <w:lang w:val="be-BY"/>
        </w:rPr>
        <w:t>Малюнак з галодных гадоў</w:t>
      </w:r>
      <w:r w:rsidR="00EA518C" w:rsidRPr="00A95E99">
        <w:rPr>
          <w:lang w:val="be-BY"/>
        </w:rPr>
        <w:t>»</w:t>
      </w:r>
      <w:r w:rsidR="00EA518C">
        <w:rPr>
          <w:lang w:val="be-BY"/>
        </w:rPr>
        <w:t xml:space="preserve"> –</w:t>
      </w:r>
      <w:r w:rsidR="00832B9C">
        <w:rPr>
          <w:lang w:val="be-BY"/>
        </w:rPr>
        <w:t xml:space="preserve"> успамін пра голад </w:t>
      </w:r>
      <w:r w:rsidR="0080402F">
        <w:rPr>
          <w:lang w:val="be-BY"/>
        </w:rPr>
        <w:t>у</w:t>
      </w:r>
      <w:r w:rsidR="00832B9C">
        <w:rPr>
          <w:lang w:val="be-BY"/>
        </w:rPr>
        <w:t xml:space="preserve"> прыгоннай вёсцы</w:t>
      </w:r>
      <w:r w:rsidR="00B1516A">
        <w:rPr>
          <w:lang w:val="be-BY"/>
        </w:rPr>
        <w:t xml:space="preserve">. Дэбют быў удалы. Гэта надало </w:t>
      </w:r>
      <w:r w:rsidR="000C7E49">
        <w:rPr>
          <w:lang w:val="be-BY"/>
        </w:rPr>
        <w:t>жанчыне</w:t>
      </w:r>
      <w:r w:rsidR="00B1516A">
        <w:rPr>
          <w:lang w:val="be-BY"/>
        </w:rPr>
        <w:t xml:space="preserve"> сілы</w:t>
      </w:r>
      <w:r w:rsidR="00F25F50">
        <w:rPr>
          <w:lang w:val="be-BY"/>
        </w:rPr>
        <w:t xml:space="preserve"> і вер</w:t>
      </w:r>
      <w:r w:rsidR="000C7E49">
        <w:rPr>
          <w:lang w:val="be-BY"/>
        </w:rPr>
        <w:t>ы</w:t>
      </w:r>
      <w:r w:rsidR="00F25F50">
        <w:rPr>
          <w:lang w:val="be-BY"/>
        </w:rPr>
        <w:t xml:space="preserve"> ў сябе</w:t>
      </w:r>
      <w:r w:rsidR="00B1516A">
        <w:rPr>
          <w:lang w:val="be-BY"/>
        </w:rPr>
        <w:t>.</w:t>
      </w:r>
      <w:r w:rsidR="008914DC">
        <w:rPr>
          <w:lang w:val="be-BY"/>
        </w:rPr>
        <w:t xml:space="preserve"> Яна парывае з мінулым: падае на развод. Пасля доўгіх судо</w:t>
      </w:r>
      <w:r w:rsidR="00AA57A0">
        <w:rPr>
          <w:lang w:val="be-BY"/>
        </w:rPr>
        <w:t>в</w:t>
      </w:r>
      <w:r w:rsidR="008914DC">
        <w:rPr>
          <w:lang w:val="be-BY"/>
        </w:rPr>
        <w:t xml:space="preserve">ых цяжкасцяў </w:t>
      </w:r>
      <w:r w:rsidR="00023A08">
        <w:rPr>
          <w:lang w:val="be-BY"/>
        </w:rPr>
        <w:t xml:space="preserve">ёй даюць дазвол на гэта. Эліза пакідае сабе </w:t>
      </w:r>
      <w:r w:rsidR="00023A08">
        <w:rPr>
          <w:lang w:val="be-BY"/>
        </w:rPr>
        <w:lastRenderedPageBreak/>
        <w:t xml:space="preserve">прозвішча свайго былога мужа, бо пад ім </w:t>
      </w:r>
      <w:r w:rsidR="0032454E">
        <w:rPr>
          <w:lang w:val="be-BY"/>
        </w:rPr>
        <w:t xml:space="preserve">яна стала </w:t>
      </w:r>
      <w:r w:rsidR="00023A08">
        <w:rPr>
          <w:lang w:val="be-BY"/>
        </w:rPr>
        <w:t>вядомая чытачам</w:t>
      </w:r>
      <w:r w:rsidR="00023A08" w:rsidRPr="000653FE">
        <w:rPr>
          <w:lang w:val="be-BY"/>
        </w:rPr>
        <w:t xml:space="preserve"> [</w:t>
      </w:r>
      <w:r w:rsidR="00A436A8">
        <w:rPr>
          <w:lang w:val="be-BY"/>
        </w:rPr>
        <w:t>16</w:t>
      </w:r>
      <w:r w:rsidR="00D30489">
        <w:rPr>
          <w:lang w:val="be-BY"/>
        </w:rPr>
        <w:t xml:space="preserve">, </w:t>
      </w:r>
      <w:r w:rsidR="00D30489">
        <w:rPr>
          <w:lang w:val="pl-PL"/>
        </w:rPr>
        <w:t>s</w:t>
      </w:r>
      <w:r w:rsidR="00D30489" w:rsidRPr="00F4095C">
        <w:rPr>
          <w:lang w:val="be-BY"/>
        </w:rPr>
        <w:t xml:space="preserve">. </w:t>
      </w:r>
      <w:r w:rsidR="00D41142">
        <w:rPr>
          <w:lang w:val="be-BY"/>
        </w:rPr>
        <w:t>13</w:t>
      </w:r>
      <w:r w:rsidR="00023A08" w:rsidRPr="000653FE">
        <w:rPr>
          <w:lang w:val="be-BY"/>
        </w:rPr>
        <w:t>]</w:t>
      </w:r>
      <w:r w:rsidR="00023A08">
        <w:rPr>
          <w:lang w:val="be-BY"/>
        </w:rPr>
        <w:t>.</w:t>
      </w:r>
    </w:p>
    <w:p w:rsidR="00023A08" w:rsidRDefault="002A56A4" w:rsidP="009C6DFE">
      <w:pPr>
        <w:spacing w:line="276" w:lineRule="auto"/>
        <w:rPr>
          <w:lang w:val="be-BY"/>
        </w:rPr>
      </w:pPr>
      <w:r>
        <w:rPr>
          <w:lang w:val="be-BY"/>
        </w:rPr>
        <w:t>У далейшай творчасці Э. Ажэшка пераходзіць да жанру рамана. У творах знайшлі адбітак разважанн</w:t>
      </w:r>
      <w:r w:rsidR="00F4095C">
        <w:rPr>
          <w:lang w:val="be-BY"/>
        </w:rPr>
        <w:t>яў</w:t>
      </w:r>
      <w:r>
        <w:rPr>
          <w:lang w:val="be-BY"/>
        </w:rPr>
        <w:t xml:space="preserve"> пісьменніцы наконт буржуазнага прагрэсу і ўсеагульнага дабрабыту</w:t>
      </w:r>
      <w:r w:rsidR="00784ECF">
        <w:rPr>
          <w:lang w:val="be-BY"/>
        </w:rPr>
        <w:t xml:space="preserve"> (</w:t>
      </w:r>
      <w:r w:rsidR="007313A0" w:rsidRPr="00A95E99">
        <w:rPr>
          <w:lang w:val="be-BY"/>
        </w:rPr>
        <w:t>«</w:t>
      </w:r>
      <w:r w:rsidR="00784ECF">
        <w:rPr>
          <w:lang w:val="be-BY"/>
        </w:rPr>
        <w:t>У клетцы</w:t>
      </w:r>
      <w:r w:rsidR="007313A0" w:rsidRPr="00A95E99">
        <w:rPr>
          <w:lang w:val="be-BY"/>
        </w:rPr>
        <w:t>»</w:t>
      </w:r>
      <w:r w:rsidR="00784ECF">
        <w:rPr>
          <w:lang w:val="be-BY"/>
        </w:rPr>
        <w:t xml:space="preserve">, </w:t>
      </w:r>
      <w:r w:rsidR="007313A0" w:rsidRPr="00A95E99">
        <w:rPr>
          <w:lang w:val="be-BY"/>
        </w:rPr>
        <w:t>«</w:t>
      </w:r>
      <w:r w:rsidR="00784ECF">
        <w:rPr>
          <w:lang w:val="be-BY"/>
        </w:rPr>
        <w:t>На правінцыі</w:t>
      </w:r>
      <w:r w:rsidR="007313A0" w:rsidRPr="00A95E99">
        <w:rPr>
          <w:lang w:val="be-BY"/>
        </w:rPr>
        <w:t>»</w:t>
      </w:r>
      <w:r w:rsidR="00784ECF">
        <w:rPr>
          <w:lang w:val="be-BY"/>
        </w:rPr>
        <w:t xml:space="preserve">, </w:t>
      </w:r>
      <w:r w:rsidR="007313A0" w:rsidRPr="00A95E99">
        <w:rPr>
          <w:lang w:val="be-BY"/>
        </w:rPr>
        <w:t>«</w:t>
      </w:r>
      <w:r w:rsidR="00784ECF">
        <w:rPr>
          <w:lang w:val="be-BY"/>
        </w:rPr>
        <w:t>Цнатлівыя</w:t>
      </w:r>
      <w:r w:rsidR="007313A0" w:rsidRPr="00A95E99">
        <w:rPr>
          <w:lang w:val="be-BY"/>
        </w:rPr>
        <w:t>»</w:t>
      </w:r>
      <w:r w:rsidR="00784ECF">
        <w:rPr>
          <w:lang w:val="be-BY"/>
        </w:rPr>
        <w:t>).</w:t>
      </w:r>
    </w:p>
    <w:p w:rsidR="004A53DF" w:rsidRDefault="004A53DF" w:rsidP="009C6DFE">
      <w:pPr>
        <w:spacing w:line="276" w:lineRule="auto"/>
        <w:rPr>
          <w:lang w:val="be-BY"/>
        </w:rPr>
      </w:pPr>
      <w:r>
        <w:rPr>
          <w:lang w:val="be-BY"/>
        </w:rPr>
        <w:t>У канцы 1860-х гг. Ажэшка пераязджае ў Гродна. Тут яна звяр</w:t>
      </w:r>
      <w:r w:rsidR="00595263">
        <w:rPr>
          <w:lang w:val="be-BY"/>
        </w:rPr>
        <w:t>таецца</w:t>
      </w:r>
      <w:r>
        <w:rPr>
          <w:lang w:val="be-BY"/>
        </w:rPr>
        <w:t xml:space="preserve"> да рэалізму </w:t>
      </w:r>
      <w:r w:rsidRPr="004A53DF">
        <w:t>[</w:t>
      </w:r>
      <w:r w:rsidR="00A436A8">
        <w:rPr>
          <w:lang w:val="be-BY"/>
        </w:rPr>
        <w:t>10</w:t>
      </w:r>
      <w:r>
        <w:rPr>
          <w:lang w:val="be-BY"/>
        </w:rPr>
        <w:t xml:space="preserve">, с. </w:t>
      </w:r>
      <w:r w:rsidR="003F1D91">
        <w:rPr>
          <w:lang w:val="be-BY"/>
        </w:rPr>
        <w:t>29</w:t>
      </w:r>
      <w:r w:rsidRPr="004A53DF">
        <w:t>]</w:t>
      </w:r>
      <w:r>
        <w:rPr>
          <w:lang w:val="be-BY"/>
        </w:rPr>
        <w:t>.</w:t>
      </w:r>
      <w:r w:rsidR="00091A96">
        <w:rPr>
          <w:lang w:val="be-BY"/>
        </w:rPr>
        <w:t xml:space="preserve"> Пісь</w:t>
      </w:r>
      <w:r w:rsidR="007C3756">
        <w:rPr>
          <w:lang w:val="be-BY"/>
        </w:rPr>
        <w:t>менніца выступае за раўнапраўе жанчын у грамадстве.</w:t>
      </w:r>
      <w:r w:rsidR="00AD68B7">
        <w:rPr>
          <w:lang w:val="be-BY"/>
        </w:rPr>
        <w:t xml:space="preserve"> Таму ў </w:t>
      </w:r>
      <w:r w:rsidR="00595263">
        <w:rPr>
          <w:lang w:val="be-BY"/>
        </w:rPr>
        <w:t>1873 г.</w:t>
      </w:r>
      <w:r w:rsidR="00563BB4">
        <w:rPr>
          <w:lang w:val="be-BY"/>
        </w:rPr>
        <w:t xml:space="preserve"> піша раман </w:t>
      </w:r>
      <w:r w:rsidR="000653FE" w:rsidRPr="00A95E99">
        <w:rPr>
          <w:lang w:val="be-BY"/>
        </w:rPr>
        <w:t>«</w:t>
      </w:r>
      <w:r w:rsidR="00563BB4">
        <w:rPr>
          <w:lang w:val="be-BY"/>
        </w:rPr>
        <w:t>Марта</w:t>
      </w:r>
      <w:r w:rsidR="000653FE" w:rsidRPr="00A95E99">
        <w:rPr>
          <w:lang w:val="be-BY"/>
        </w:rPr>
        <w:t>»</w:t>
      </w:r>
      <w:r w:rsidR="00563BB4">
        <w:rPr>
          <w:lang w:val="be-BY"/>
        </w:rPr>
        <w:t>. Тут яна паказвае т</w:t>
      </w:r>
      <w:r w:rsidR="008270D8">
        <w:rPr>
          <w:lang w:val="be-BY"/>
        </w:rPr>
        <w:t>рагедыю жанчыны, якая жыве ў бяс</w:t>
      </w:r>
      <w:r w:rsidR="00563BB4">
        <w:rPr>
          <w:lang w:val="be-BY"/>
        </w:rPr>
        <w:t>праўным грамадстве.</w:t>
      </w:r>
      <w:r w:rsidR="00213392">
        <w:rPr>
          <w:lang w:val="be-BY"/>
        </w:rPr>
        <w:t xml:space="preserve"> Раман быў перакладзены на </w:t>
      </w:r>
      <w:r w:rsidR="00641E55">
        <w:rPr>
          <w:lang w:val="be-BY"/>
        </w:rPr>
        <w:t>37 моваў</w:t>
      </w:r>
      <w:r w:rsidR="00641E55" w:rsidRPr="008270D8">
        <w:rPr>
          <w:lang w:val="be-BY"/>
        </w:rPr>
        <w:t xml:space="preserve"> [</w:t>
      </w:r>
      <w:r w:rsidR="00A436A8">
        <w:rPr>
          <w:lang w:val="be-BY"/>
        </w:rPr>
        <w:t>13</w:t>
      </w:r>
      <w:r w:rsidR="00641E55">
        <w:rPr>
          <w:lang w:val="be-BY"/>
        </w:rPr>
        <w:t xml:space="preserve">, </w:t>
      </w:r>
      <w:r w:rsidR="00641E55">
        <w:rPr>
          <w:lang w:val="en-US"/>
        </w:rPr>
        <w:t>s</w:t>
      </w:r>
      <w:r w:rsidR="00641E55" w:rsidRPr="008270D8">
        <w:rPr>
          <w:lang w:val="be-BY"/>
        </w:rPr>
        <w:t>.</w:t>
      </w:r>
      <w:r w:rsidR="002426BF">
        <w:rPr>
          <w:lang w:val="be-BY"/>
        </w:rPr>
        <w:t xml:space="preserve"> </w:t>
      </w:r>
      <w:r w:rsidR="00641E55" w:rsidRPr="008270D8">
        <w:rPr>
          <w:lang w:val="be-BY"/>
        </w:rPr>
        <w:t>3]</w:t>
      </w:r>
      <w:r w:rsidR="00F21C64">
        <w:rPr>
          <w:lang w:val="be-BY"/>
        </w:rPr>
        <w:t>.</w:t>
      </w:r>
    </w:p>
    <w:p w:rsidR="00FC033C" w:rsidRDefault="00FC033C" w:rsidP="009C6DFE">
      <w:pPr>
        <w:spacing w:line="276" w:lineRule="auto"/>
        <w:rPr>
          <w:lang w:val="be-BY"/>
        </w:rPr>
      </w:pPr>
      <w:r>
        <w:rPr>
          <w:lang w:val="be-BY"/>
        </w:rPr>
        <w:t>У 1870-х гг. Ажэшка стала надзвычай папулярнай, прычым не толькі як пісьменніца. Яна часта выступала са сваімі артыкуламі</w:t>
      </w:r>
      <w:r w:rsidR="00B708DB">
        <w:rPr>
          <w:lang w:val="be-BY"/>
        </w:rPr>
        <w:t xml:space="preserve"> ў які</w:t>
      </w:r>
      <w:r w:rsidR="00344697">
        <w:rPr>
          <w:lang w:val="be-BY"/>
        </w:rPr>
        <w:t>х</w:t>
      </w:r>
      <w:r w:rsidR="00B708DB">
        <w:rPr>
          <w:lang w:val="be-BY"/>
        </w:rPr>
        <w:t xml:space="preserve"> закранала палітычнае і сацыяльнае </w:t>
      </w:r>
      <w:r w:rsidR="002F5BDF">
        <w:rPr>
          <w:lang w:val="be-BY"/>
        </w:rPr>
        <w:t>бяспраўе жанчын.</w:t>
      </w:r>
    </w:p>
    <w:p w:rsidR="009D4BA1" w:rsidRPr="009C1FFF" w:rsidRDefault="00C326E1" w:rsidP="009C6DFE">
      <w:pPr>
        <w:spacing w:line="276" w:lineRule="auto"/>
        <w:rPr>
          <w:lang w:val="be-BY"/>
        </w:rPr>
      </w:pPr>
      <w:r>
        <w:rPr>
          <w:lang w:val="be-BY"/>
        </w:rPr>
        <w:t xml:space="preserve">Але Эліза Бенедыктаўна была чалавекам не толькі слова, але і прадуктыўнай справы. І гэтая </w:t>
      </w:r>
      <w:r w:rsidR="009D4BA1">
        <w:rPr>
          <w:lang w:val="be-BY"/>
        </w:rPr>
        <w:t>яе натура яскрава праявілася падчас моцнага пажару 1885 г. у Гродна.</w:t>
      </w:r>
    </w:p>
    <w:p w:rsidR="00C326E1" w:rsidRDefault="00FE1D46" w:rsidP="009C6DFE">
      <w:pPr>
        <w:autoSpaceDE w:val="0"/>
        <w:autoSpaceDN w:val="0"/>
        <w:adjustRightInd w:val="0"/>
        <w:spacing w:line="276" w:lineRule="auto"/>
        <w:ind w:firstLine="708"/>
        <w:rPr>
          <w:rFonts w:cs="Times New Roman"/>
          <w:szCs w:val="28"/>
          <w:lang w:val="be-BY"/>
        </w:rPr>
      </w:pPr>
      <w:r w:rsidRPr="00FE1D46">
        <w:rPr>
          <w:rFonts w:cs="Times New Roman"/>
          <w:szCs w:val="28"/>
          <w:lang w:val="be-BY"/>
        </w:rPr>
        <w:t xml:space="preserve">Ён пачаўся раніцай 29 траўня (10 чэрвеня па новым стылі) 1885 г. Каля 9 гадзін </w:t>
      </w:r>
      <w:r w:rsidR="00BC17A8">
        <w:rPr>
          <w:rFonts w:cs="Times New Roman"/>
          <w:szCs w:val="28"/>
          <w:lang w:val="be-BY"/>
        </w:rPr>
        <w:t xml:space="preserve">раніцы </w:t>
      </w:r>
      <w:r w:rsidRPr="00FE1D46">
        <w:rPr>
          <w:rFonts w:cs="Times New Roman"/>
          <w:szCs w:val="28"/>
          <w:lang w:val="be-BY"/>
        </w:rPr>
        <w:t>загарэўся адзін з будынкаў. Наконт крыніцы катастрофы існуюць розныя версіі: па адной з іх</w:t>
      </w:r>
      <w:r w:rsidR="009D6471">
        <w:rPr>
          <w:rFonts w:cs="Times New Roman"/>
          <w:szCs w:val="28"/>
          <w:lang w:val="be-BY"/>
        </w:rPr>
        <w:t>,</w:t>
      </w:r>
      <w:r w:rsidRPr="00FE1D46">
        <w:rPr>
          <w:rFonts w:cs="Times New Roman"/>
          <w:szCs w:val="28"/>
          <w:lang w:val="be-BY"/>
        </w:rPr>
        <w:t xml:space="preserve"> першым загарэўся драўляны дом аднаго з мяшчан на вуліцы Малай Траецкай; па іншай – дом сталяра, напоўнены гаручымі матэрыяламі; па трэцяй –</w:t>
      </w:r>
      <w:r w:rsidR="00C326E1">
        <w:rPr>
          <w:rFonts w:cs="Times New Roman"/>
          <w:szCs w:val="28"/>
          <w:lang w:val="be-BY"/>
        </w:rPr>
        <w:t xml:space="preserve"> </w:t>
      </w:r>
      <w:r w:rsidRPr="00FE1D46">
        <w:rPr>
          <w:rFonts w:cs="Times New Roman"/>
          <w:szCs w:val="28"/>
          <w:lang w:val="be-BY"/>
        </w:rPr>
        <w:t>лазня на вуліцы Саборнай (зараз Савецкай)</w:t>
      </w:r>
      <w:r w:rsidR="00D33B56">
        <w:rPr>
          <w:rFonts w:cs="Times New Roman"/>
          <w:szCs w:val="28"/>
          <w:lang w:val="be-BY"/>
        </w:rPr>
        <w:t xml:space="preserve"> </w:t>
      </w:r>
      <w:r w:rsidR="00D33B56" w:rsidRPr="00D33B56">
        <w:rPr>
          <w:rFonts w:cs="Times New Roman"/>
          <w:szCs w:val="28"/>
          <w:lang w:val="be-BY"/>
        </w:rPr>
        <w:t>[</w:t>
      </w:r>
      <w:r w:rsidR="00A436A8">
        <w:rPr>
          <w:rFonts w:cs="Times New Roman"/>
          <w:szCs w:val="28"/>
          <w:lang w:val="be-BY"/>
        </w:rPr>
        <w:t>3,</w:t>
      </w:r>
      <w:r w:rsidR="00D33B56">
        <w:rPr>
          <w:rFonts w:cs="Times New Roman"/>
          <w:szCs w:val="28"/>
          <w:lang w:val="be-BY"/>
        </w:rPr>
        <w:t xml:space="preserve"> с. 322</w:t>
      </w:r>
      <w:r w:rsidR="00D33B56" w:rsidRPr="00D33B56">
        <w:rPr>
          <w:rFonts w:cs="Times New Roman"/>
          <w:szCs w:val="28"/>
          <w:lang w:val="be-BY"/>
        </w:rPr>
        <w:t>]</w:t>
      </w:r>
      <w:r w:rsidRPr="00FE1D46">
        <w:rPr>
          <w:rFonts w:cs="Times New Roman"/>
          <w:szCs w:val="28"/>
          <w:lang w:val="be-BY"/>
        </w:rPr>
        <w:t>.</w:t>
      </w:r>
    </w:p>
    <w:p w:rsidR="007D0198" w:rsidRPr="002E2792" w:rsidRDefault="007D0198" w:rsidP="009C6DFE">
      <w:pPr>
        <w:autoSpaceDE w:val="0"/>
        <w:autoSpaceDN w:val="0"/>
        <w:adjustRightInd w:val="0"/>
        <w:spacing w:line="276" w:lineRule="auto"/>
        <w:ind w:firstLine="708"/>
        <w:rPr>
          <w:rFonts w:cs="Times New Roman"/>
          <w:szCs w:val="28"/>
          <w:lang w:val="be-BY"/>
        </w:rPr>
      </w:pPr>
      <w:r>
        <w:rPr>
          <w:rFonts w:cs="Times New Roman"/>
          <w:szCs w:val="28"/>
          <w:lang w:val="be-BY"/>
        </w:rPr>
        <w:t xml:space="preserve">Пажар бушаваў тры дні. Згарэлі </w:t>
      </w:r>
      <w:r w:rsidR="002C2245">
        <w:rPr>
          <w:rFonts w:cs="Times New Roman"/>
          <w:szCs w:val="28"/>
          <w:lang w:val="be-BY"/>
        </w:rPr>
        <w:t xml:space="preserve">альбо моцна пацярпелі </w:t>
      </w:r>
      <w:r>
        <w:rPr>
          <w:rFonts w:cs="Times New Roman"/>
          <w:szCs w:val="28"/>
          <w:lang w:val="be-BY"/>
        </w:rPr>
        <w:t>вуліцы Паліцэйская (суч. Кірава), Саборная</w:t>
      </w:r>
      <w:r w:rsidR="00173643">
        <w:rPr>
          <w:rFonts w:cs="Times New Roman"/>
          <w:szCs w:val="28"/>
          <w:lang w:val="be-BY"/>
        </w:rPr>
        <w:t xml:space="preserve"> (суч. Савецкая), Купецкая (суч. К. Маркса), </w:t>
      </w:r>
      <w:r w:rsidR="00DE6EDA">
        <w:rPr>
          <w:rFonts w:cs="Times New Roman"/>
          <w:szCs w:val="28"/>
          <w:lang w:val="be-BY"/>
        </w:rPr>
        <w:t xml:space="preserve">Вялікая Траецкая, </w:t>
      </w:r>
      <w:r w:rsidR="004D4B68">
        <w:rPr>
          <w:rFonts w:cs="Times New Roman"/>
          <w:szCs w:val="28"/>
          <w:lang w:val="be-BY"/>
        </w:rPr>
        <w:t>Пясочная (</w:t>
      </w:r>
      <w:r w:rsidR="00067648">
        <w:rPr>
          <w:rFonts w:cs="Times New Roman"/>
          <w:szCs w:val="28"/>
          <w:lang w:val="be-BY"/>
        </w:rPr>
        <w:t>суч. М. Васілька</w:t>
      </w:r>
      <w:r w:rsidR="004D4B68">
        <w:rPr>
          <w:rFonts w:cs="Times New Roman"/>
          <w:szCs w:val="28"/>
          <w:lang w:val="be-BY"/>
        </w:rPr>
        <w:t>), Палявая (суч. Карб</w:t>
      </w:r>
      <w:r w:rsidR="009103CC">
        <w:rPr>
          <w:rFonts w:cs="Times New Roman"/>
          <w:szCs w:val="28"/>
          <w:lang w:val="be-BY"/>
        </w:rPr>
        <w:t>ы</w:t>
      </w:r>
      <w:r w:rsidR="004D4B68">
        <w:rPr>
          <w:rFonts w:cs="Times New Roman"/>
          <w:szCs w:val="28"/>
          <w:lang w:val="be-BY"/>
        </w:rPr>
        <w:t>шава)</w:t>
      </w:r>
      <w:r w:rsidR="00067648">
        <w:rPr>
          <w:rFonts w:cs="Times New Roman"/>
          <w:szCs w:val="28"/>
          <w:lang w:val="be-BY"/>
        </w:rPr>
        <w:t xml:space="preserve">, Татарская і Сенная (суч. </w:t>
      </w:r>
      <w:r w:rsidR="008503B8">
        <w:rPr>
          <w:rFonts w:cs="Times New Roman"/>
          <w:szCs w:val="28"/>
          <w:lang w:val="be-BY"/>
        </w:rPr>
        <w:t>Свер</w:t>
      </w:r>
      <w:r w:rsidR="00DE6EDA">
        <w:rPr>
          <w:rFonts w:cs="Times New Roman"/>
          <w:szCs w:val="28"/>
          <w:lang w:val="be-BY"/>
        </w:rPr>
        <w:t>д</w:t>
      </w:r>
      <w:r w:rsidR="008503B8">
        <w:rPr>
          <w:rFonts w:cs="Times New Roman"/>
          <w:szCs w:val="28"/>
          <w:lang w:val="be-BY"/>
        </w:rPr>
        <w:t>л</w:t>
      </w:r>
      <w:r w:rsidR="009103CC">
        <w:rPr>
          <w:rFonts w:cs="Times New Roman"/>
          <w:szCs w:val="28"/>
          <w:lang w:val="be-BY"/>
        </w:rPr>
        <w:t>а</w:t>
      </w:r>
      <w:r w:rsidR="008503B8">
        <w:rPr>
          <w:rFonts w:cs="Times New Roman"/>
          <w:szCs w:val="28"/>
          <w:lang w:val="be-BY"/>
        </w:rPr>
        <w:t>ва</w:t>
      </w:r>
      <w:r w:rsidR="00067648">
        <w:rPr>
          <w:rFonts w:cs="Times New Roman"/>
          <w:szCs w:val="28"/>
          <w:lang w:val="be-BY"/>
        </w:rPr>
        <w:t>)</w:t>
      </w:r>
      <w:r w:rsidR="008503B8">
        <w:rPr>
          <w:rFonts w:cs="Times New Roman"/>
          <w:szCs w:val="28"/>
          <w:lang w:val="be-BY"/>
        </w:rPr>
        <w:t>. На Сеннай вуліцы ў доме Разэнбаўма</w:t>
      </w:r>
      <w:r w:rsidR="006F65F7">
        <w:rPr>
          <w:rFonts w:cs="Times New Roman"/>
          <w:szCs w:val="28"/>
          <w:lang w:val="be-BY"/>
        </w:rPr>
        <w:t xml:space="preserve"> на</w:t>
      </w:r>
      <w:r w:rsidR="002E2792">
        <w:rPr>
          <w:rFonts w:cs="Times New Roman"/>
          <w:szCs w:val="28"/>
          <w:lang w:val="be-BY"/>
        </w:rPr>
        <w:t xml:space="preserve"> той момант і жыла пісьменніца</w:t>
      </w:r>
      <w:r w:rsidR="002E2792" w:rsidRPr="002E2792">
        <w:rPr>
          <w:rFonts w:cs="Times New Roman"/>
          <w:szCs w:val="28"/>
        </w:rPr>
        <w:t xml:space="preserve"> [</w:t>
      </w:r>
      <w:r w:rsidR="00A436A8" w:rsidRPr="00A436A8">
        <w:rPr>
          <w:rFonts w:cs="Times New Roman"/>
          <w:color w:val="000000" w:themeColor="text1"/>
          <w:szCs w:val="28"/>
          <w:lang w:val="be-BY"/>
        </w:rPr>
        <w:t>17</w:t>
      </w:r>
      <w:r w:rsidR="00280B19">
        <w:rPr>
          <w:rFonts w:cs="Times New Roman"/>
          <w:szCs w:val="28"/>
          <w:lang w:val="be-BY"/>
        </w:rPr>
        <w:t xml:space="preserve">, </w:t>
      </w:r>
      <w:r w:rsidR="00280B19">
        <w:rPr>
          <w:rFonts w:cs="Times New Roman"/>
          <w:szCs w:val="28"/>
          <w:lang w:val="en-US"/>
        </w:rPr>
        <w:t>s</w:t>
      </w:r>
      <w:r w:rsidR="00280B19" w:rsidRPr="00280B19">
        <w:rPr>
          <w:rFonts w:cs="Times New Roman"/>
          <w:szCs w:val="28"/>
        </w:rPr>
        <w:t>.</w:t>
      </w:r>
      <w:r w:rsidR="00280B19">
        <w:rPr>
          <w:rFonts w:cs="Times New Roman"/>
          <w:szCs w:val="28"/>
          <w:lang w:val="be-BY"/>
        </w:rPr>
        <w:t xml:space="preserve"> 13</w:t>
      </w:r>
      <w:r w:rsidR="002E2792" w:rsidRPr="002E2792">
        <w:rPr>
          <w:rFonts w:cs="Times New Roman"/>
          <w:szCs w:val="28"/>
        </w:rPr>
        <w:t>]</w:t>
      </w:r>
      <w:r w:rsidR="002E2792">
        <w:rPr>
          <w:rFonts w:cs="Times New Roman"/>
          <w:szCs w:val="28"/>
          <w:lang w:val="be-BY"/>
        </w:rPr>
        <w:t>.</w:t>
      </w:r>
    </w:p>
    <w:p w:rsidR="002E2792" w:rsidRDefault="002E2792" w:rsidP="009C6DFE">
      <w:pPr>
        <w:autoSpaceDE w:val="0"/>
        <w:autoSpaceDN w:val="0"/>
        <w:adjustRightInd w:val="0"/>
        <w:spacing w:line="276" w:lineRule="auto"/>
        <w:ind w:firstLine="708"/>
        <w:rPr>
          <w:rFonts w:cs="Times New Roman"/>
          <w:szCs w:val="28"/>
          <w:lang w:val="be-BY"/>
        </w:rPr>
      </w:pPr>
      <w:r w:rsidRPr="002E2792">
        <w:rPr>
          <w:rFonts w:cs="Times New Roman"/>
          <w:szCs w:val="28"/>
          <w:lang w:val="be-BY"/>
        </w:rPr>
        <w:t xml:space="preserve">Эліза Ажэшка так апісвала першыя дні пажару: «Паветра напоўнена горкім дымам, адчайным перазвонам, стогнам і жахлівымі крыкамі. </w:t>
      </w:r>
      <w:r w:rsidR="0084588A">
        <w:rPr>
          <w:rFonts w:cs="Times New Roman"/>
          <w:szCs w:val="28"/>
          <w:lang w:val="be-BY"/>
        </w:rPr>
        <w:t>На вялізным Сенным рынку – зваленыя горы хатняй маёмасці і вузлоў. Носяцца звар’яцелыя натоўпы да смерці пера</w:t>
      </w:r>
      <w:r w:rsidR="00DA5B6C">
        <w:rPr>
          <w:rFonts w:cs="Times New Roman"/>
          <w:szCs w:val="28"/>
          <w:lang w:val="be-BY"/>
        </w:rPr>
        <w:t xml:space="preserve">палоханых і </w:t>
      </w:r>
      <w:r w:rsidRPr="0084588A">
        <w:rPr>
          <w:rFonts w:cs="Times New Roman"/>
          <w:szCs w:val="28"/>
          <w:lang w:val="be-BY"/>
        </w:rPr>
        <w:t>заплаканых</w:t>
      </w:r>
      <w:r w:rsidRPr="002E2792">
        <w:rPr>
          <w:rFonts w:cs="Times New Roman"/>
          <w:szCs w:val="28"/>
          <w:lang w:val="be-BY"/>
        </w:rPr>
        <w:t xml:space="preserve"> </w:t>
      </w:r>
      <w:r w:rsidRPr="0084588A">
        <w:rPr>
          <w:rFonts w:cs="Times New Roman"/>
          <w:szCs w:val="28"/>
          <w:lang w:val="be-BY"/>
        </w:rPr>
        <w:t>людзей»</w:t>
      </w:r>
      <w:r w:rsidR="00B42C16">
        <w:rPr>
          <w:rFonts w:cs="Times New Roman"/>
          <w:szCs w:val="28"/>
          <w:lang w:val="be-BY"/>
        </w:rPr>
        <w:t xml:space="preserve"> </w:t>
      </w:r>
      <w:r w:rsidR="00B42C16" w:rsidRPr="00D33B56">
        <w:rPr>
          <w:rFonts w:cs="Times New Roman"/>
          <w:szCs w:val="28"/>
          <w:lang w:val="be-BY"/>
        </w:rPr>
        <w:t>[</w:t>
      </w:r>
      <w:r w:rsidR="00AB5D4E">
        <w:rPr>
          <w:rFonts w:cs="Times New Roman"/>
          <w:szCs w:val="28"/>
          <w:lang w:val="be-BY"/>
        </w:rPr>
        <w:t>3,</w:t>
      </w:r>
      <w:r w:rsidR="00B42C16">
        <w:rPr>
          <w:rFonts w:cs="Times New Roman"/>
          <w:szCs w:val="28"/>
          <w:lang w:val="be-BY"/>
        </w:rPr>
        <w:t xml:space="preserve"> с. 325</w:t>
      </w:r>
      <w:r w:rsidR="00B42C16" w:rsidRPr="00D33B56">
        <w:rPr>
          <w:rFonts w:cs="Times New Roman"/>
          <w:szCs w:val="28"/>
          <w:lang w:val="be-BY"/>
        </w:rPr>
        <w:t>]</w:t>
      </w:r>
      <w:r w:rsidRPr="0084588A">
        <w:rPr>
          <w:rFonts w:cs="Times New Roman"/>
          <w:szCs w:val="28"/>
          <w:lang w:val="be-BY"/>
        </w:rPr>
        <w:t>.</w:t>
      </w:r>
    </w:p>
    <w:p w:rsidR="00E1312F" w:rsidRDefault="0034567A" w:rsidP="009C6DFE">
      <w:pPr>
        <w:autoSpaceDE w:val="0"/>
        <w:autoSpaceDN w:val="0"/>
        <w:adjustRightInd w:val="0"/>
        <w:spacing w:line="276" w:lineRule="auto"/>
        <w:ind w:firstLine="708"/>
        <w:rPr>
          <w:rFonts w:cs="Times New Roman"/>
          <w:szCs w:val="28"/>
          <w:lang w:val="be-BY"/>
        </w:rPr>
      </w:pPr>
      <w:r>
        <w:rPr>
          <w:rFonts w:cs="Times New Roman"/>
          <w:szCs w:val="28"/>
          <w:lang w:val="be-BY"/>
        </w:rPr>
        <w:t xml:space="preserve">Вогненная катастрофа закранула </w:t>
      </w:r>
      <w:r w:rsidR="00DA5B6C">
        <w:rPr>
          <w:rFonts w:cs="Times New Roman"/>
          <w:szCs w:val="28"/>
          <w:lang w:val="be-BY"/>
        </w:rPr>
        <w:t xml:space="preserve">і </w:t>
      </w:r>
      <w:r>
        <w:rPr>
          <w:rFonts w:cs="Times New Roman"/>
          <w:szCs w:val="28"/>
          <w:lang w:val="be-BY"/>
        </w:rPr>
        <w:t>пісьменніцу. Яе рэчы дапамагалі выносіць з хаты муляры на чале з нейкім Янам Чарняўскім</w:t>
      </w:r>
      <w:r w:rsidR="00F32FFB">
        <w:rPr>
          <w:rFonts w:cs="Times New Roman"/>
          <w:szCs w:val="28"/>
          <w:lang w:val="be-BY"/>
        </w:rPr>
        <w:t>, таскама рыбакі</w:t>
      </w:r>
      <w:r w:rsidR="00FE2435">
        <w:rPr>
          <w:rFonts w:cs="Times New Roman"/>
          <w:szCs w:val="28"/>
          <w:lang w:val="be-BY"/>
        </w:rPr>
        <w:t xml:space="preserve"> і</w:t>
      </w:r>
      <w:r w:rsidR="00F32FFB">
        <w:rPr>
          <w:rFonts w:cs="Times New Roman"/>
          <w:szCs w:val="28"/>
          <w:lang w:val="be-BY"/>
        </w:rPr>
        <w:t xml:space="preserve"> шаўцы. Але вуз</w:t>
      </w:r>
      <w:r w:rsidR="00220FCF">
        <w:rPr>
          <w:rFonts w:cs="Times New Roman"/>
          <w:szCs w:val="28"/>
          <w:lang w:val="be-BY"/>
        </w:rPr>
        <w:t xml:space="preserve">лы </w:t>
      </w:r>
      <w:r w:rsidR="00F32FFB">
        <w:rPr>
          <w:rFonts w:cs="Times New Roman"/>
          <w:szCs w:val="28"/>
          <w:lang w:val="be-BY"/>
        </w:rPr>
        <w:t xml:space="preserve">з рэчамі </w:t>
      </w:r>
      <w:r w:rsidR="00850BD1">
        <w:rPr>
          <w:rFonts w:cs="Times New Roman"/>
          <w:szCs w:val="28"/>
          <w:lang w:val="be-BY"/>
        </w:rPr>
        <w:t>развязваліся, шкляныя і фарфоравыя рэчы</w:t>
      </w:r>
      <w:r w:rsidR="00856DFD">
        <w:rPr>
          <w:rFonts w:cs="Times New Roman"/>
          <w:szCs w:val="28"/>
          <w:lang w:val="be-BY"/>
        </w:rPr>
        <w:t xml:space="preserve"> біліся, іншыя губляліся, псаваліся, кніжкі сыпаліся пад ногі натоўпу. Так была страчана амаль уся бацькава бібліятэка… </w:t>
      </w:r>
      <w:r w:rsidR="00650407">
        <w:rPr>
          <w:rFonts w:cs="Times New Roman"/>
          <w:szCs w:val="28"/>
          <w:lang w:val="be-BY"/>
        </w:rPr>
        <w:t xml:space="preserve">Засталося </w:t>
      </w:r>
      <w:r w:rsidR="001D253C">
        <w:rPr>
          <w:rFonts w:cs="Times New Roman"/>
          <w:szCs w:val="28"/>
          <w:lang w:val="be-BY"/>
        </w:rPr>
        <w:t>пару соцен кніг</w:t>
      </w:r>
      <w:r w:rsidR="00452031">
        <w:rPr>
          <w:rFonts w:cs="Times New Roman"/>
          <w:szCs w:val="28"/>
          <w:lang w:val="be-BY"/>
        </w:rPr>
        <w:t>. Па ўспаміна</w:t>
      </w:r>
      <w:r w:rsidR="00A57384">
        <w:rPr>
          <w:rFonts w:cs="Times New Roman"/>
          <w:szCs w:val="28"/>
          <w:lang w:val="be-BY"/>
        </w:rPr>
        <w:t>х</w:t>
      </w:r>
      <w:r w:rsidR="00452031">
        <w:rPr>
          <w:rFonts w:cs="Times New Roman"/>
          <w:szCs w:val="28"/>
          <w:lang w:val="be-BY"/>
        </w:rPr>
        <w:t>, у тыя дні пісьменніца</w:t>
      </w:r>
      <w:r w:rsidR="00643176">
        <w:rPr>
          <w:rFonts w:cs="Times New Roman"/>
          <w:szCs w:val="28"/>
          <w:lang w:val="be-BY"/>
        </w:rPr>
        <w:t xml:space="preserve"> літаральна за пару дзён стала сів</w:t>
      </w:r>
      <w:r w:rsidR="00A57384">
        <w:rPr>
          <w:rFonts w:cs="Times New Roman"/>
          <w:szCs w:val="28"/>
          <w:lang w:val="be-BY"/>
        </w:rPr>
        <w:t>ой</w:t>
      </w:r>
      <w:r w:rsidR="00643176">
        <w:rPr>
          <w:rFonts w:cs="Times New Roman"/>
          <w:szCs w:val="28"/>
          <w:lang w:val="be-BY"/>
        </w:rPr>
        <w:t>.</w:t>
      </w:r>
    </w:p>
    <w:p w:rsidR="0034567A" w:rsidRDefault="00E1312F" w:rsidP="009C6DFE">
      <w:pPr>
        <w:autoSpaceDE w:val="0"/>
        <w:autoSpaceDN w:val="0"/>
        <w:adjustRightInd w:val="0"/>
        <w:spacing w:line="276" w:lineRule="auto"/>
        <w:ind w:firstLine="708"/>
        <w:rPr>
          <w:rFonts w:cs="Times New Roman"/>
          <w:szCs w:val="28"/>
          <w:lang w:val="be-BY"/>
        </w:rPr>
      </w:pPr>
      <w:r w:rsidRPr="00E1312F">
        <w:rPr>
          <w:rFonts w:cs="Times New Roman"/>
          <w:szCs w:val="28"/>
          <w:lang w:val="be-BY"/>
        </w:rPr>
        <w:lastRenderedPageBreak/>
        <w:t xml:space="preserve">Аднак, нягледзячы на тое, што пісьменніца згубіла амаль </w:t>
      </w:r>
      <w:r w:rsidR="003A4E2A">
        <w:rPr>
          <w:rFonts w:cs="Times New Roman"/>
          <w:szCs w:val="28"/>
          <w:lang w:val="be-BY"/>
        </w:rPr>
        <w:t>у</w:t>
      </w:r>
      <w:r w:rsidRPr="00E1312F">
        <w:rPr>
          <w:rFonts w:cs="Times New Roman"/>
          <w:szCs w:val="28"/>
          <w:lang w:val="be-BY"/>
        </w:rPr>
        <w:t>сю сваю маёмасць, яна стала адным з кіраўнікоў камітэта дапамогі пагарэльцам.</w:t>
      </w:r>
      <w:r w:rsidR="008D3597">
        <w:rPr>
          <w:rFonts w:cs="Times New Roman"/>
          <w:szCs w:val="28"/>
          <w:lang w:val="be-BY"/>
        </w:rPr>
        <w:t xml:space="preserve"> Працоўны дзень пісьменніцы быў вельмі напружаным. </w:t>
      </w:r>
      <w:r w:rsidR="009F5FBE">
        <w:rPr>
          <w:rFonts w:cs="Times New Roman"/>
          <w:szCs w:val="28"/>
          <w:lang w:val="be-BY"/>
        </w:rPr>
        <w:t>Зранку яна разам з сяброўкай Марыяй Сямашка хадзіл</w:t>
      </w:r>
      <w:r w:rsidR="0043395E">
        <w:rPr>
          <w:rFonts w:cs="Times New Roman"/>
          <w:szCs w:val="28"/>
          <w:lang w:val="be-BY"/>
        </w:rPr>
        <w:t>а</w:t>
      </w:r>
      <w:r w:rsidR="009F5FBE">
        <w:rPr>
          <w:rFonts w:cs="Times New Roman"/>
          <w:szCs w:val="28"/>
          <w:lang w:val="be-BY"/>
        </w:rPr>
        <w:t xml:space="preserve"> па сваім раёне</w:t>
      </w:r>
      <w:r w:rsidR="00F30801">
        <w:rPr>
          <w:rFonts w:cs="Times New Roman"/>
          <w:szCs w:val="28"/>
          <w:lang w:val="be-BY"/>
        </w:rPr>
        <w:t xml:space="preserve"> – Падолу, ад </w:t>
      </w:r>
      <w:r w:rsidR="0015591F">
        <w:rPr>
          <w:rFonts w:cs="Times New Roman"/>
          <w:szCs w:val="28"/>
          <w:lang w:val="be-BY"/>
        </w:rPr>
        <w:t>Бернардзінскага касцёла да П</w:t>
      </w:r>
      <w:r w:rsidR="00A07AC7">
        <w:rPr>
          <w:rFonts w:cs="Times New Roman"/>
          <w:szCs w:val="28"/>
          <w:lang w:val="be-BY"/>
        </w:rPr>
        <w:t>равабярэжнай вуліцы, шукаючы па дамах</w:t>
      </w:r>
      <w:r w:rsidR="0043395E">
        <w:rPr>
          <w:rFonts w:cs="Times New Roman"/>
          <w:szCs w:val="28"/>
          <w:lang w:val="be-BY"/>
        </w:rPr>
        <w:t xml:space="preserve"> ды хатах</w:t>
      </w:r>
      <w:r w:rsidR="00EA30A4">
        <w:rPr>
          <w:rFonts w:cs="Times New Roman"/>
          <w:szCs w:val="28"/>
          <w:lang w:val="be-BY"/>
        </w:rPr>
        <w:t xml:space="preserve"> пагарэльцаў, выслухавал</w:t>
      </w:r>
      <w:r w:rsidR="00F34758">
        <w:rPr>
          <w:rFonts w:cs="Times New Roman"/>
          <w:szCs w:val="28"/>
          <w:lang w:val="be-BY"/>
        </w:rPr>
        <w:t>а</w:t>
      </w:r>
      <w:r w:rsidR="00EA30A4">
        <w:rPr>
          <w:rFonts w:cs="Times New Roman"/>
          <w:szCs w:val="28"/>
          <w:lang w:val="be-BY"/>
        </w:rPr>
        <w:t xml:space="preserve"> іх просьбы, скаргі, запісвал</w:t>
      </w:r>
      <w:r w:rsidR="00F34758">
        <w:rPr>
          <w:rFonts w:cs="Times New Roman"/>
          <w:szCs w:val="28"/>
          <w:lang w:val="be-BY"/>
        </w:rPr>
        <w:t>а</w:t>
      </w:r>
      <w:r w:rsidR="00EA30A4">
        <w:rPr>
          <w:rFonts w:cs="Times New Roman"/>
          <w:szCs w:val="28"/>
          <w:lang w:val="be-BY"/>
        </w:rPr>
        <w:t xml:space="preserve"> іх патрэбы</w:t>
      </w:r>
      <w:r w:rsidR="00C2631C">
        <w:rPr>
          <w:rFonts w:cs="Times New Roman"/>
          <w:szCs w:val="28"/>
          <w:lang w:val="be-BY"/>
        </w:rPr>
        <w:t>. І гэтыя паходы ажыцця</w:t>
      </w:r>
      <w:r w:rsidR="00EA30A4">
        <w:rPr>
          <w:rFonts w:cs="Times New Roman"/>
          <w:szCs w:val="28"/>
          <w:lang w:val="be-BY"/>
        </w:rPr>
        <w:t>ўляліся</w:t>
      </w:r>
      <w:r w:rsidR="00C2631C">
        <w:rPr>
          <w:rFonts w:cs="Times New Roman"/>
          <w:szCs w:val="28"/>
          <w:lang w:val="be-BY"/>
        </w:rPr>
        <w:t>, нягледзячы на тое, што ў пісьменніц</w:t>
      </w:r>
      <w:r w:rsidR="00377EDD">
        <w:rPr>
          <w:rFonts w:cs="Times New Roman"/>
          <w:szCs w:val="28"/>
          <w:lang w:val="be-BY"/>
        </w:rPr>
        <w:t xml:space="preserve">ы былі </w:t>
      </w:r>
      <w:r w:rsidR="00442A61">
        <w:rPr>
          <w:rFonts w:cs="Times New Roman"/>
          <w:szCs w:val="28"/>
          <w:lang w:val="be-BY"/>
        </w:rPr>
        <w:t>хворыя</w:t>
      </w:r>
      <w:r w:rsidR="00377EDD">
        <w:rPr>
          <w:rFonts w:cs="Times New Roman"/>
          <w:szCs w:val="28"/>
          <w:lang w:val="be-BY"/>
        </w:rPr>
        <w:t xml:space="preserve"> ногі. Усе сабран</w:t>
      </w:r>
      <w:r w:rsidR="00C2631C">
        <w:rPr>
          <w:rFonts w:cs="Times New Roman"/>
          <w:szCs w:val="28"/>
          <w:lang w:val="be-BY"/>
        </w:rPr>
        <w:t>ыя звесткі</w:t>
      </w:r>
      <w:r w:rsidR="00EA30A4">
        <w:rPr>
          <w:rFonts w:cs="Times New Roman"/>
          <w:szCs w:val="28"/>
          <w:lang w:val="be-BY"/>
        </w:rPr>
        <w:t xml:space="preserve"> </w:t>
      </w:r>
      <w:r w:rsidR="00377EDD">
        <w:rPr>
          <w:rFonts w:cs="Times New Roman"/>
          <w:szCs w:val="28"/>
          <w:lang w:val="be-BY"/>
        </w:rPr>
        <w:t xml:space="preserve">заносіліся ў рэестр, якія прадстаўлялі ў </w:t>
      </w:r>
      <w:r w:rsidR="00211CCE" w:rsidRPr="00A95E99">
        <w:rPr>
          <w:lang w:val="be-BY"/>
        </w:rPr>
        <w:t>«</w:t>
      </w:r>
      <w:r w:rsidR="00377EDD">
        <w:rPr>
          <w:rFonts w:cs="Times New Roman"/>
          <w:szCs w:val="28"/>
          <w:lang w:val="be-BY"/>
        </w:rPr>
        <w:t>мужчынскі</w:t>
      </w:r>
      <w:r w:rsidR="00E65DD3" w:rsidRPr="00A95E99">
        <w:rPr>
          <w:lang w:val="be-BY"/>
        </w:rPr>
        <w:t>»</w:t>
      </w:r>
      <w:r w:rsidR="00377EDD">
        <w:rPr>
          <w:rFonts w:cs="Times New Roman"/>
          <w:szCs w:val="28"/>
          <w:lang w:val="be-BY"/>
        </w:rPr>
        <w:t xml:space="preserve"> камітэт</w:t>
      </w:r>
      <w:r w:rsidR="00925CA1">
        <w:rPr>
          <w:rFonts w:cs="Times New Roman"/>
          <w:szCs w:val="28"/>
          <w:lang w:val="be-BY"/>
        </w:rPr>
        <w:t xml:space="preserve">, каб атрымаць грошы, а ў </w:t>
      </w:r>
      <w:r w:rsidR="00211CCE" w:rsidRPr="00A95E99">
        <w:rPr>
          <w:lang w:val="be-BY"/>
        </w:rPr>
        <w:t>«</w:t>
      </w:r>
      <w:r w:rsidR="00925CA1">
        <w:rPr>
          <w:rFonts w:cs="Times New Roman"/>
          <w:szCs w:val="28"/>
          <w:lang w:val="be-BY"/>
        </w:rPr>
        <w:t>дамскі</w:t>
      </w:r>
      <w:r w:rsidR="00E65DD3" w:rsidRPr="00A95E99">
        <w:rPr>
          <w:lang w:val="be-BY"/>
        </w:rPr>
        <w:t>»</w:t>
      </w:r>
      <w:r w:rsidR="00925CA1">
        <w:rPr>
          <w:rFonts w:cs="Times New Roman"/>
          <w:szCs w:val="28"/>
          <w:lang w:val="be-BY"/>
        </w:rPr>
        <w:t xml:space="preserve"> – на выдачу вопраткі, бялізны, гарбаты,</w:t>
      </w:r>
      <w:r w:rsidR="00392454">
        <w:rPr>
          <w:rFonts w:cs="Times New Roman"/>
          <w:szCs w:val="28"/>
          <w:lang w:val="be-BY"/>
        </w:rPr>
        <w:t xml:space="preserve"> лекаў. Кожны трэці дзень адбывалася </w:t>
      </w:r>
      <w:r w:rsidR="00694C90">
        <w:rPr>
          <w:rFonts w:cs="Times New Roman"/>
          <w:szCs w:val="28"/>
          <w:lang w:val="be-BY"/>
        </w:rPr>
        <w:t xml:space="preserve">паседжанне </w:t>
      </w:r>
      <w:r w:rsidR="00211CCE" w:rsidRPr="00A95E99">
        <w:rPr>
          <w:lang w:val="be-BY"/>
        </w:rPr>
        <w:t>«</w:t>
      </w:r>
      <w:r w:rsidR="0015591F">
        <w:rPr>
          <w:rFonts w:cs="Times New Roman"/>
          <w:szCs w:val="28"/>
          <w:lang w:val="be-BY"/>
        </w:rPr>
        <w:t>дамскага</w:t>
      </w:r>
      <w:r w:rsidR="0015591F" w:rsidRPr="00A95E99">
        <w:rPr>
          <w:lang w:val="be-BY"/>
        </w:rPr>
        <w:t>»</w:t>
      </w:r>
      <w:r w:rsidR="00694C90">
        <w:rPr>
          <w:rFonts w:cs="Times New Roman"/>
          <w:szCs w:val="28"/>
          <w:lang w:val="be-BY"/>
        </w:rPr>
        <w:t xml:space="preserve"> камітэта </w:t>
      </w:r>
      <w:r w:rsidR="00897BB3">
        <w:rPr>
          <w:rFonts w:cs="Times New Roman"/>
          <w:szCs w:val="28"/>
          <w:lang w:val="be-BY"/>
        </w:rPr>
        <w:t>на некалькі гадзін, ішоў падзел неабходных рэчаў і харчу</w:t>
      </w:r>
      <w:r w:rsidR="00CC4D55">
        <w:rPr>
          <w:rFonts w:cs="Times New Roman"/>
          <w:szCs w:val="28"/>
          <w:lang w:val="be-BY"/>
        </w:rPr>
        <w:t>, якія потым кожны сам развозіў па сваім раёне.</w:t>
      </w:r>
    </w:p>
    <w:p w:rsidR="006A54B2" w:rsidRDefault="006A54B2" w:rsidP="009C6DFE">
      <w:pPr>
        <w:autoSpaceDE w:val="0"/>
        <w:autoSpaceDN w:val="0"/>
        <w:adjustRightInd w:val="0"/>
        <w:spacing w:line="276" w:lineRule="auto"/>
        <w:ind w:firstLine="708"/>
        <w:rPr>
          <w:rFonts w:cs="Times New Roman"/>
          <w:szCs w:val="28"/>
          <w:lang w:val="be-BY"/>
        </w:rPr>
      </w:pPr>
      <w:r>
        <w:rPr>
          <w:rFonts w:cs="Times New Roman"/>
          <w:szCs w:val="28"/>
          <w:lang w:val="be-BY"/>
        </w:rPr>
        <w:t>Царскія ўлады не хацелі паказваць маштабы трагедыі ў Гродна</w:t>
      </w:r>
      <w:r w:rsidR="003C125B">
        <w:rPr>
          <w:rFonts w:cs="Times New Roman"/>
          <w:szCs w:val="28"/>
          <w:lang w:val="be-BY"/>
        </w:rPr>
        <w:t>. Тады Ажэшка наважылася абыйсці цэнзуру і напісала</w:t>
      </w:r>
      <w:r w:rsidR="00316E74">
        <w:rPr>
          <w:rFonts w:cs="Times New Roman"/>
          <w:szCs w:val="28"/>
          <w:lang w:val="be-BY"/>
        </w:rPr>
        <w:t xml:space="preserve"> апавяд</w:t>
      </w:r>
      <w:r w:rsidR="003C125B">
        <w:rPr>
          <w:rFonts w:cs="Times New Roman"/>
          <w:szCs w:val="28"/>
          <w:lang w:val="be-BY"/>
        </w:rPr>
        <w:t xml:space="preserve">анне </w:t>
      </w:r>
      <w:r w:rsidR="00211CCE" w:rsidRPr="00A95E99">
        <w:rPr>
          <w:lang w:val="be-BY"/>
        </w:rPr>
        <w:t>«</w:t>
      </w:r>
      <w:r w:rsidR="003C125B">
        <w:rPr>
          <w:rFonts w:cs="Times New Roman"/>
          <w:szCs w:val="28"/>
          <w:lang w:val="be-BY"/>
        </w:rPr>
        <w:t>Успаміны з пажару</w:t>
      </w:r>
      <w:r w:rsidR="00E65DD3" w:rsidRPr="00A95E99">
        <w:rPr>
          <w:lang w:val="be-BY"/>
        </w:rPr>
        <w:t>»</w:t>
      </w:r>
      <w:r w:rsidR="00AC7895">
        <w:rPr>
          <w:rFonts w:cs="Times New Roman"/>
          <w:szCs w:val="28"/>
          <w:lang w:val="be-BY"/>
        </w:rPr>
        <w:t>. Мастацкі</w:t>
      </w:r>
      <w:r w:rsidR="00316E74">
        <w:rPr>
          <w:rFonts w:cs="Times New Roman"/>
          <w:szCs w:val="28"/>
          <w:lang w:val="be-BY"/>
        </w:rPr>
        <w:t xml:space="preserve"> твор</w:t>
      </w:r>
      <w:r>
        <w:rPr>
          <w:rFonts w:cs="Times New Roman"/>
          <w:szCs w:val="28"/>
          <w:lang w:val="be-BY"/>
        </w:rPr>
        <w:t xml:space="preserve"> </w:t>
      </w:r>
      <w:r w:rsidR="00AC7895">
        <w:rPr>
          <w:rFonts w:cs="Times New Roman"/>
          <w:szCs w:val="28"/>
          <w:lang w:val="be-BY"/>
        </w:rPr>
        <w:t>цэнзары не правяралі.</w:t>
      </w:r>
      <w:r w:rsidR="00630EAF">
        <w:rPr>
          <w:rFonts w:cs="Times New Roman"/>
          <w:szCs w:val="28"/>
          <w:lang w:val="be-BY"/>
        </w:rPr>
        <w:t xml:space="preserve"> Людзі паверылі, што гэта не апавяданне</w:t>
      </w:r>
      <w:r w:rsidR="0059782E">
        <w:rPr>
          <w:rFonts w:cs="Times New Roman"/>
          <w:szCs w:val="28"/>
          <w:lang w:val="be-BY"/>
        </w:rPr>
        <w:t>,</w:t>
      </w:r>
      <w:r w:rsidR="00AC1AD5">
        <w:rPr>
          <w:rFonts w:cs="Times New Roman"/>
          <w:szCs w:val="28"/>
          <w:lang w:val="be-BY"/>
        </w:rPr>
        <w:t xml:space="preserve"> і са ўсёй імперыі стала прых</w:t>
      </w:r>
      <w:r w:rsidR="00E16A32">
        <w:rPr>
          <w:rFonts w:cs="Times New Roman"/>
          <w:szCs w:val="28"/>
          <w:lang w:val="be-BY"/>
        </w:rPr>
        <w:t>о</w:t>
      </w:r>
      <w:r w:rsidR="00AC1AD5">
        <w:rPr>
          <w:rFonts w:cs="Times New Roman"/>
          <w:szCs w:val="28"/>
          <w:lang w:val="be-BY"/>
        </w:rPr>
        <w:t>дзіць дапамога.</w:t>
      </w:r>
      <w:r w:rsidR="0059782E">
        <w:rPr>
          <w:rFonts w:cs="Times New Roman"/>
          <w:szCs w:val="28"/>
          <w:lang w:val="be-BY"/>
        </w:rPr>
        <w:t xml:space="preserve"> Толькі дзякуючы </w:t>
      </w:r>
      <w:r w:rsidR="00AC66DA">
        <w:rPr>
          <w:rFonts w:cs="Times New Roman"/>
          <w:szCs w:val="28"/>
          <w:lang w:val="be-BY"/>
        </w:rPr>
        <w:t>пісьменніцы</w:t>
      </w:r>
      <w:r w:rsidR="0059782E">
        <w:rPr>
          <w:rFonts w:cs="Times New Roman"/>
          <w:szCs w:val="28"/>
          <w:lang w:val="be-BY"/>
        </w:rPr>
        <w:t xml:space="preserve"> </w:t>
      </w:r>
      <w:r w:rsidR="00E16A32">
        <w:rPr>
          <w:rFonts w:cs="Times New Roman"/>
          <w:szCs w:val="28"/>
          <w:lang w:val="be-BY"/>
        </w:rPr>
        <w:t>атрымалася</w:t>
      </w:r>
      <w:r w:rsidR="0059782E">
        <w:rPr>
          <w:rFonts w:cs="Times New Roman"/>
          <w:szCs w:val="28"/>
          <w:lang w:val="be-BY"/>
        </w:rPr>
        <w:t xml:space="preserve"> сабраць </w:t>
      </w:r>
      <w:r w:rsidR="00F30B91">
        <w:rPr>
          <w:rFonts w:cs="Times New Roman"/>
          <w:szCs w:val="28"/>
          <w:lang w:val="be-BY"/>
        </w:rPr>
        <w:t>19 507</w:t>
      </w:r>
      <w:r w:rsidR="0059782E">
        <w:rPr>
          <w:rFonts w:cs="Times New Roman"/>
          <w:szCs w:val="28"/>
          <w:lang w:val="be-BY"/>
        </w:rPr>
        <w:t xml:space="preserve"> руб</w:t>
      </w:r>
      <w:r w:rsidR="00E16A32">
        <w:rPr>
          <w:rFonts w:cs="Times New Roman"/>
          <w:szCs w:val="28"/>
          <w:lang w:val="be-BY"/>
        </w:rPr>
        <w:t>лёў</w:t>
      </w:r>
      <w:r w:rsidR="00F30B91">
        <w:rPr>
          <w:rFonts w:cs="Times New Roman"/>
          <w:szCs w:val="28"/>
          <w:lang w:val="be-BY"/>
        </w:rPr>
        <w:t>.</w:t>
      </w:r>
      <w:r w:rsidR="00A75174">
        <w:rPr>
          <w:rFonts w:cs="Times New Roman"/>
          <w:szCs w:val="28"/>
          <w:lang w:val="be-BY"/>
        </w:rPr>
        <w:t xml:space="preserve"> </w:t>
      </w:r>
      <w:r w:rsidR="00A75174" w:rsidRPr="00CC4D55">
        <w:rPr>
          <w:rFonts w:cs="Times New Roman"/>
          <w:szCs w:val="28"/>
          <w:lang w:val="be-BY"/>
        </w:rPr>
        <w:t>[</w:t>
      </w:r>
      <w:r w:rsidR="00AB5D4E" w:rsidRPr="00AB5D4E">
        <w:rPr>
          <w:rFonts w:cs="Times New Roman"/>
          <w:color w:val="000000" w:themeColor="text1"/>
          <w:szCs w:val="28"/>
          <w:lang w:val="be-BY"/>
        </w:rPr>
        <w:t>12</w:t>
      </w:r>
      <w:r w:rsidR="00A75174">
        <w:rPr>
          <w:rFonts w:cs="Times New Roman"/>
          <w:szCs w:val="28"/>
          <w:lang w:val="be-BY"/>
        </w:rPr>
        <w:t>, с. 48</w:t>
      </w:r>
      <w:r w:rsidR="00A75174" w:rsidRPr="00CC4D55">
        <w:rPr>
          <w:rFonts w:cs="Times New Roman"/>
          <w:szCs w:val="28"/>
          <w:lang w:val="be-BY"/>
        </w:rPr>
        <w:t>]</w:t>
      </w:r>
      <w:r w:rsidR="0059782E">
        <w:rPr>
          <w:rFonts w:cs="Times New Roman"/>
          <w:szCs w:val="28"/>
          <w:lang w:val="be-BY"/>
        </w:rPr>
        <w:t>.</w:t>
      </w:r>
    </w:p>
    <w:p w:rsidR="00A75174" w:rsidRDefault="00A75174" w:rsidP="009C6DFE">
      <w:pPr>
        <w:autoSpaceDE w:val="0"/>
        <w:autoSpaceDN w:val="0"/>
        <w:adjustRightInd w:val="0"/>
        <w:spacing w:line="276" w:lineRule="auto"/>
        <w:ind w:firstLine="708"/>
        <w:rPr>
          <w:rFonts w:cs="Times New Roman"/>
          <w:szCs w:val="28"/>
          <w:lang w:val="be-BY"/>
        </w:rPr>
      </w:pPr>
      <w:r>
        <w:rPr>
          <w:rFonts w:cs="Times New Roman"/>
          <w:szCs w:val="28"/>
          <w:lang w:val="be-BY"/>
        </w:rPr>
        <w:t>Цягам некалькі</w:t>
      </w:r>
      <w:r w:rsidR="00E16A32">
        <w:rPr>
          <w:rFonts w:cs="Times New Roman"/>
          <w:szCs w:val="28"/>
          <w:lang w:val="be-BY"/>
        </w:rPr>
        <w:t>х</w:t>
      </w:r>
      <w:r>
        <w:rPr>
          <w:rFonts w:cs="Times New Roman"/>
          <w:szCs w:val="28"/>
          <w:lang w:val="be-BY"/>
        </w:rPr>
        <w:t xml:space="preserve"> гадоў Гродна быў адноўлены. І ў шматлікіх </w:t>
      </w:r>
      <w:r w:rsidR="00055CAF">
        <w:rPr>
          <w:rFonts w:cs="Times New Roman"/>
          <w:szCs w:val="28"/>
          <w:lang w:val="be-BY"/>
        </w:rPr>
        <w:t>жыллёвых і адміністрацыйных</w:t>
      </w:r>
      <w:r w:rsidR="00C24C5D">
        <w:rPr>
          <w:rFonts w:cs="Times New Roman"/>
          <w:szCs w:val="28"/>
          <w:lang w:val="be-BY"/>
        </w:rPr>
        <w:t xml:space="preserve"> будынка</w:t>
      </w:r>
      <w:r w:rsidR="00B84618">
        <w:rPr>
          <w:rFonts w:cs="Times New Roman"/>
          <w:szCs w:val="28"/>
          <w:lang w:val="be-BY"/>
        </w:rPr>
        <w:t>х</w:t>
      </w:r>
      <w:r w:rsidR="00C24C5D">
        <w:rPr>
          <w:rFonts w:cs="Times New Roman"/>
          <w:szCs w:val="28"/>
          <w:lang w:val="be-BY"/>
        </w:rPr>
        <w:t xml:space="preserve"> </w:t>
      </w:r>
      <w:r>
        <w:rPr>
          <w:rFonts w:cs="Times New Roman"/>
          <w:szCs w:val="28"/>
          <w:lang w:val="be-BY"/>
        </w:rPr>
        <w:t xml:space="preserve">сталі з’яўляцца </w:t>
      </w:r>
      <w:r w:rsidR="00CF0F74">
        <w:rPr>
          <w:rFonts w:cs="Times New Roman"/>
          <w:szCs w:val="28"/>
          <w:lang w:val="be-BY"/>
        </w:rPr>
        <w:t xml:space="preserve">партрэты </w:t>
      </w:r>
      <w:r w:rsidR="00B84618">
        <w:rPr>
          <w:rFonts w:cs="Times New Roman"/>
          <w:szCs w:val="28"/>
          <w:lang w:val="be-BY"/>
        </w:rPr>
        <w:t>Э.</w:t>
      </w:r>
      <w:r w:rsidR="00CF0F74">
        <w:rPr>
          <w:rFonts w:cs="Times New Roman"/>
          <w:szCs w:val="28"/>
          <w:lang w:val="be-BY"/>
        </w:rPr>
        <w:t>Ажэшк</w:t>
      </w:r>
      <w:r w:rsidR="00055CAF">
        <w:rPr>
          <w:rFonts w:cs="Times New Roman"/>
          <w:szCs w:val="28"/>
          <w:lang w:val="be-BY"/>
        </w:rPr>
        <w:t>і</w:t>
      </w:r>
      <w:r w:rsidR="00CF0F74">
        <w:rPr>
          <w:rFonts w:cs="Times New Roman"/>
          <w:szCs w:val="28"/>
          <w:lang w:val="be-BY"/>
        </w:rPr>
        <w:t xml:space="preserve">. Ёсць звесткі аб тым, што </w:t>
      </w:r>
      <w:r w:rsidR="00B84618">
        <w:rPr>
          <w:rFonts w:cs="Times New Roman"/>
          <w:szCs w:val="28"/>
          <w:lang w:val="be-BY"/>
        </w:rPr>
        <w:t>ў пачатку</w:t>
      </w:r>
      <w:r w:rsidR="00B37740">
        <w:rPr>
          <w:rFonts w:cs="Times New Roman"/>
          <w:szCs w:val="28"/>
          <w:lang w:val="be-BY"/>
        </w:rPr>
        <w:t xml:space="preserve"> ХХ ст. </w:t>
      </w:r>
      <w:r w:rsidR="00DA1849">
        <w:rPr>
          <w:rFonts w:cs="Times New Roman"/>
          <w:szCs w:val="28"/>
          <w:lang w:val="be-BY"/>
        </w:rPr>
        <w:t>у</w:t>
      </w:r>
      <w:r w:rsidR="00B37740">
        <w:rPr>
          <w:rFonts w:cs="Times New Roman"/>
          <w:szCs w:val="28"/>
          <w:lang w:val="be-BY"/>
        </w:rPr>
        <w:t xml:space="preserve"> </w:t>
      </w:r>
      <w:r w:rsidR="00DA1849">
        <w:rPr>
          <w:rFonts w:cs="Times New Roman"/>
          <w:szCs w:val="28"/>
          <w:lang w:val="be-BY"/>
        </w:rPr>
        <w:t xml:space="preserve">будынку </w:t>
      </w:r>
      <w:r w:rsidR="00F74123">
        <w:rPr>
          <w:rFonts w:cs="Times New Roman"/>
          <w:szCs w:val="28"/>
          <w:lang w:val="be-BY"/>
        </w:rPr>
        <w:t>Гродзенск</w:t>
      </w:r>
      <w:r w:rsidR="00DA1849">
        <w:rPr>
          <w:rFonts w:cs="Times New Roman"/>
          <w:szCs w:val="28"/>
          <w:lang w:val="be-BY"/>
        </w:rPr>
        <w:t>ага</w:t>
      </w:r>
      <w:r w:rsidR="00F74123">
        <w:rPr>
          <w:rFonts w:cs="Times New Roman"/>
          <w:szCs w:val="28"/>
          <w:lang w:val="be-BY"/>
        </w:rPr>
        <w:t xml:space="preserve"> г</w:t>
      </w:r>
      <w:r w:rsidR="00DA1849">
        <w:rPr>
          <w:rFonts w:cs="Times New Roman"/>
          <w:szCs w:val="28"/>
          <w:lang w:val="be-BY"/>
        </w:rPr>
        <w:t>убернскага</w:t>
      </w:r>
      <w:r w:rsidR="00B37740">
        <w:rPr>
          <w:rFonts w:cs="Times New Roman"/>
          <w:szCs w:val="28"/>
          <w:lang w:val="be-BY"/>
        </w:rPr>
        <w:t xml:space="preserve"> </w:t>
      </w:r>
      <w:r w:rsidR="00DA1849">
        <w:rPr>
          <w:rFonts w:cs="Times New Roman"/>
          <w:szCs w:val="28"/>
          <w:lang w:val="be-BY"/>
        </w:rPr>
        <w:t>праўлення</w:t>
      </w:r>
      <w:r w:rsidR="00FA3AD7">
        <w:rPr>
          <w:rFonts w:cs="Times New Roman"/>
          <w:szCs w:val="28"/>
          <w:lang w:val="be-BY"/>
        </w:rPr>
        <w:t xml:space="preserve"> партрэт Ажэшкі вісеў побач з партрэтам</w:t>
      </w:r>
      <w:r w:rsidR="002739B7">
        <w:rPr>
          <w:rFonts w:cs="Times New Roman"/>
          <w:szCs w:val="28"/>
          <w:lang w:val="be-BY"/>
        </w:rPr>
        <w:t xml:space="preserve"> губернатара Пятра </w:t>
      </w:r>
      <w:r w:rsidR="001B371A">
        <w:rPr>
          <w:rFonts w:cs="Times New Roman"/>
          <w:szCs w:val="28"/>
          <w:lang w:val="be-BY"/>
        </w:rPr>
        <w:t xml:space="preserve">Сталыпіна. Вось як гэта </w:t>
      </w:r>
      <w:r w:rsidR="00B84618">
        <w:rPr>
          <w:rFonts w:cs="Times New Roman"/>
          <w:szCs w:val="28"/>
          <w:lang w:val="be-BY"/>
        </w:rPr>
        <w:t>ў</w:t>
      </w:r>
      <w:r w:rsidR="001B371A">
        <w:rPr>
          <w:rFonts w:cs="Times New Roman"/>
          <w:szCs w:val="28"/>
          <w:lang w:val="be-BY"/>
        </w:rPr>
        <w:t xml:space="preserve"> 1913 г. ўспамінала </w:t>
      </w:r>
      <w:r w:rsidR="00211CCE" w:rsidRPr="00A95E99">
        <w:rPr>
          <w:lang w:val="be-BY"/>
        </w:rPr>
        <w:t>«</w:t>
      </w:r>
      <w:r w:rsidR="001B371A">
        <w:rPr>
          <w:rFonts w:cs="Times New Roman"/>
          <w:szCs w:val="28"/>
          <w:lang w:val="be-BY"/>
        </w:rPr>
        <w:t>Беластоцкая газета</w:t>
      </w:r>
      <w:r w:rsidR="00E65DD3" w:rsidRPr="00A95E99">
        <w:rPr>
          <w:lang w:val="be-BY"/>
        </w:rPr>
        <w:t>»</w:t>
      </w:r>
      <w:r w:rsidR="001B371A">
        <w:rPr>
          <w:rFonts w:cs="Times New Roman"/>
          <w:szCs w:val="28"/>
          <w:lang w:val="be-BY"/>
        </w:rPr>
        <w:t xml:space="preserve">: </w:t>
      </w:r>
      <w:r w:rsidR="00211CCE" w:rsidRPr="00A95E99">
        <w:rPr>
          <w:lang w:val="be-BY"/>
        </w:rPr>
        <w:t>«</w:t>
      </w:r>
      <w:r w:rsidR="001B371A">
        <w:rPr>
          <w:rFonts w:cs="Times New Roman"/>
          <w:szCs w:val="28"/>
          <w:lang w:val="be-BY"/>
        </w:rPr>
        <w:t xml:space="preserve">У </w:t>
      </w:r>
      <w:r w:rsidR="00145E40">
        <w:rPr>
          <w:rFonts w:cs="Times New Roman"/>
          <w:szCs w:val="28"/>
          <w:lang w:val="be-BY"/>
        </w:rPr>
        <w:t>гарадск</w:t>
      </w:r>
      <w:r w:rsidR="00693A0E">
        <w:rPr>
          <w:rFonts w:cs="Times New Roman"/>
          <w:szCs w:val="28"/>
          <w:lang w:val="be-BY"/>
        </w:rPr>
        <w:t>ое</w:t>
      </w:r>
      <w:r w:rsidR="001B371A">
        <w:rPr>
          <w:rFonts w:cs="Times New Roman"/>
          <w:szCs w:val="28"/>
          <w:lang w:val="be-BY"/>
        </w:rPr>
        <w:t xml:space="preserve"> </w:t>
      </w:r>
      <w:r w:rsidR="00693A0E">
        <w:rPr>
          <w:rFonts w:cs="Times New Roman"/>
          <w:szCs w:val="28"/>
          <w:lang w:val="be-BY"/>
        </w:rPr>
        <w:t>праўленне</w:t>
      </w:r>
      <w:r w:rsidR="001B371A">
        <w:rPr>
          <w:rFonts w:cs="Times New Roman"/>
          <w:szCs w:val="28"/>
          <w:lang w:val="be-BY"/>
        </w:rPr>
        <w:t xml:space="preserve"> быў прысланы партрэт П. Сталыпіна, </w:t>
      </w:r>
      <w:r w:rsidR="00715F39">
        <w:rPr>
          <w:rFonts w:cs="Times New Roman"/>
          <w:szCs w:val="28"/>
          <w:lang w:val="be-BY"/>
        </w:rPr>
        <w:t>які быў замоўлены яе кіраўніком Эдвардам Лістоўскім у Кіеве</w:t>
      </w:r>
      <w:r w:rsidR="007A7055">
        <w:rPr>
          <w:rFonts w:cs="Times New Roman"/>
          <w:szCs w:val="28"/>
          <w:lang w:val="be-BY"/>
        </w:rPr>
        <w:t>, падчас яго ўдзелу ў працы гарадскога актыву</w:t>
      </w:r>
      <w:r w:rsidR="002739B7">
        <w:rPr>
          <w:rFonts w:cs="Times New Roman"/>
          <w:szCs w:val="28"/>
          <w:lang w:val="be-BY"/>
        </w:rPr>
        <w:t xml:space="preserve">. </w:t>
      </w:r>
      <w:r w:rsidR="004C649E">
        <w:rPr>
          <w:rFonts w:cs="Times New Roman"/>
          <w:szCs w:val="28"/>
          <w:lang w:val="be-BY"/>
        </w:rPr>
        <w:t>Партрэт быў напісаны мастаком Маркавым за 175 рублёў</w:t>
      </w:r>
      <w:r w:rsidR="00B52911">
        <w:rPr>
          <w:rFonts w:cs="Times New Roman"/>
          <w:szCs w:val="28"/>
          <w:lang w:val="be-BY"/>
        </w:rPr>
        <w:t>, і па прыбыцц</w:t>
      </w:r>
      <w:r w:rsidR="006F0A0A">
        <w:rPr>
          <w:rFonts w:cs="Times New Roman"/>
          <w:szCs w:val="28"/>
          <w:lang w:val="be-BY"/>
        </w:rPr>
        <w:t>і</w:t>
      </w:r>
      <w:r w:rsidR="006336FB">
        <w:rPr>
          <w:rFonts w:cs="Times New Roman"/>
          <w:szCs w:val="28"/>
          <w:lang w:val="be-BY"/>
        </w:rPr>
        <w:t xml:space="preserve"> </w:t>
      </w:r>
      <w:r w:rsidR="00B52911">
        <w:rPr>
          <w:rFonts w:cs="Times New Roman"/>
          <w:szCs w:val="28"/>
          <w:lang w:val="be-BY"/>
        </w:rPr>
        <w:t xml:space="preserve">да </w:t>
      </w:r>
      <w:r w:rsidR="00840F7E">
        <w:rPr>
          <w:rFonts w:cs="Times New Roman"/>
          <w:szCs w:val="28"/>
          <w:lang w:val="be-BY"/>
        </w:rPr>
        <w:t xml:space="preserve">гарадскога праўлення, </w:t>
      </w:r>
      <w:r w:rsidR="006336FB">
        <w:rPr>
          <w:rFonts w:cs="Times New Roman"/>
          <w:szCs w:val="28"/>
          <w:lang w:val="be-BY"/>
        </w:rPr>
        <w:t>партрэт быў павешаны ў залат</w:t>
      </w:r>
      <w:r w:rsidR="00E65DD3">
        <w:rPr>
          <w:rFonts w:cs="Times New Roman"/>
          <w:szCs w:val="28"/>
          <w:lang w:val="be-BY"/>
        </w:rPr>
        <w:t>ую рамку</w:t>
      </w:r>
      <w:r w:rsidR="006D382E">
        <w:rPr>
          <w:rFonts w:cs="Times New Roman"/>
          <w:szCs w:val="28"/>
          <w:lang w:val="be-BY"/>
        </w:rPr>
        <w:t xml:space="preserve"> побач з партрэтам знакамітай </w:t>
      </w:r>
      <w:r w:rsidR="001B0DAF">
        <w:rPr>
          <w:rFonts w:cs="Times New Roman"/>
          <w:szCs w:val="28"/>
          <w:lang w:val="be-BY"/>
        </w:rPr>
        <w:t xml:space="preserve">польскай </w:t>
      </w:r>
      <w:r w:rsidR="006D382E">
        <w:rPr>
          <w:rFonts w:cs="Times New Roman"/>
          <w:szCs w:val="28"/>
          <w:lang w:val="be-BY"/>
        </w:rPr>
        <w:t>пісьменніцы Элізы Ажэшка</w:t>
      </w:r>
      <w:r w:rsidR="00E65DD3" w:rsidRPr="00A95E99">
        <w:rPr>
          <w:lang w:val="be-BY"/>
        </w:rPr>
        <w:t>»</w:t>
      </w:r>
      <w:r w:rsidR="006D382E">
        <w:rPr>
          <w:rFonts w:cs="Times New Roman"/>
          <w:szCs w:val="28"/>
          <w:lang w:val="be-BY"/>
        </w:rPr>
        <w:t xml:space="preserve"> </w:t>
      </w:r>
      <w:r w:rsidR="006D382E" w:rsidRPr="006D382E">
        <w:rPr>
          <w:rFonts w:cs="Times New Roman"/>
          <w:szCs w:val="28"/>
          <w:lang w:val="be-BY"/>
        </w:rPr>
        <w:t>[</w:t>
      </w:r>
      <w:r w:rsidR="00AB5D4E" w:rsidRPr="00AB5D4E">
        <w:rPr>
          <w:rFonts w:cs="Times New Roman"/>
          <w:color w:val="000000" w:themeColor="text1"/>
          <w:szCs w:val="28"/>
          <w:lang w:val="be-BY"/>
        </w:rPr>
        <w:t>14</w:t>
      </w:r>
      <w:r w:rsidR="006D382E" w:rsidRPr="006D382E">
        <w:rPr>
          <w:rFonts w:cs="Times New Roman"/>
          <w:szCs w:val="28"/>
          <w:lang w:val="be-BY"/>
        </w:rPr>
        <w:t xml:space="preserve">, </w:t>
      </w:r>
      <w:r w:rsidR="006D382E">
        <w:rPr>
          <w:rFonts w:cs="Times New Roman"/>
          <w:szCs w:val="28"/>
          <w:lang w:val="en-US"/>
        </w:rPr>
        <w:t>s</w:t>
      </w:r>
      <w:r w:rsidR="006D382E" w:rsidRPr="006D382E">
        <w:rPr>
          <w:rFonts w:cs="Times New Roman"/>
          <w:szCs w:val="28"/>
          <w:lang w:val="be-BY"/>
        </w:rPr>
        <w:t>. 669]</w:t>
      </w:r>
      <w:r w:rsidR="006D382E">
        <w:rPr>
          <w:rFonts w:cs="Times New Roman"/>
          <w:szCs w:val="28"/>
          <w:lang w:val="be-BY"/>
        </w:rPr>
        <w:t>.</w:t>
      </w:r>
    </w:p>
    <w:p w:rsidR="00C24C5D" w:rsidRDefault="00C24C5D" w:rsidP="009C6DFE">
      <w:pPr>
        <w:autoSpaceDE w:val="0"/>
        <w:autoSpaceDN w:val="0"/>
        <w:adjustRightInd w:val="0"/>
        <w:spacing w:line="276" w:lineRule="auto"/>
        <w:ind w:firstLine="708"/>
        <w:jc w:val="center"/>
        <w:rPr>
          <w:rFonts w:cs="Times New Roman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46CE5895" wp14:editId="7529230B">
            <wp:extent cx="3810000" cy="1933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001" t="12425" r="37249" b="61723"/>
                    <a:stretch/>
                  </pic:blipFill>
                  <pic:spPr bwMode="auto">
                    <a:xfrm>
                      <a:off x="0" y="0"/>
                      <a:ext cx="3809543" cy="1933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7B4" w:rsidRDefault="005C2FB3" w:rsidP="009C6DFE">
      <w:pPr>
        <w:spacing w:line="276" w:lineRule="auto"/>
        <w:rPr>
          <w:rFonts w:cs="Times New Roman"/>
          <w:szCs w:val="28"/>
          <w:lang w:val="be-BY"/>
        </w:rPr>
      </w:pPr>
      <w:r>
        <w:rPr>
          <w:rFonts w:cs="Times New Roman"/>
          <w:szCs w:val="28"/>
          <w:lang w:val="be-BY"/>
        </w:rPr>
        <w:t>Пасля пажару Эліз</w:t>
      </w:r>
      <w:r w:rsidR="00D02928">
        <w:rPr>
          <w:rFonts w:cs="Times New Roman"/>
          <w:szCs w:val="28"/>
          <w:lang w:val="be-BY"/>
        </w:rPr>
        <w:t>а</w:t>
      </w:r>
      <w:r>
        <w:rPr>
          <w:rFonts w:cs="Times New Roman"/>
          <w:szCs w:val="28"/>
          <w:lang w:val="be-BY"/>
        </w:rPr>
        <w:t xml:space="preserve"> Ажэшка </w:t>
      </w:r>
      <w:r w:rsidR="00FC0805">
        <w:rPr>
          <w:rFonts w:cs="Times New Roman"/>
          <w:szCs w:val="28"/>
          <w:lang w:val="be-BY"/>
        </w:rPr>
        <w:t>жыла ў доме Ядкоўскіх на рагу тагачасны</w:t>
      </w:r>
      <w:r w:rsidR="00940F14">
        <w:rPr>
          <w:rFonts w:cs="Times New Roman"/>
          <w:szCs w:val="28"/>
          <w:lang w:val="be-BY"/>
        </w:rPr>
        <w:t>х вуліц Пясочнай і П</w:t>
      </w:r>
      <w:r w:rsidR="00FC0805">
        <w:rPr>
          <w:rFonts w:cs="Times New Roman"/>
          <w:szCs w:val="28"/>
          <w:lang w:val="be-BY"/>
        </w:rPr>
        <w:t xml:space="preserve">алявой (сёння вул. </w:t>
      </w:r>
      <w:r w:rsidR="00940F14">
        <w:rPr>
          <w:rFonts w:cs="Times New Roman"/>
          <w:szCs w:val="28"/>
          <w:lang w:val="be-BY"/>
        </w:rPr>
        <w:t>М. Васілька і Карбышава адпаведна</w:t>
      </w:r>
      <w:r w:rsidR="00FC0805">
        <w:rPr>
          <w:rFonts w:cs="Times New Roman"/>
          <w:szCs w:val="28"/>
          <w:lang w:val="be-BY"/>
        </w:rPr>
        <w:t>)</w:t>
      </w:r>
      <w:r w:rsidR="00940F14">
        <w:rPr>
          <w:rFonts w:cs="Times New Roman"/>
          <w:szCs w:val="28"/>
          <w:lang w:val="be-BY"/>
        </w:rPr>
        <w:t xml:space="preserve">. </w:t>
      </w:r>
      <w:r w:rsidR="0051515A">
        <w:rPr>
          <w:rFonts w:cs="Times New Roman"/>
          <w:szCs w:val="28"/>
          <w:lang w:val="be-BY"/>
        </w:rPr>
        <w:t xml:space="preserve">Пасля </w:t>
      </w:r>
      <w:r w:rsidR="00D02928">
        <w:rPr>
          <w:rFonts w:cs="Times New Roman"/>
          <w:szCs w:val="28"/>
          <w:lang w:val="be-BY"/>
        </w:rPr>
        <w:t xml:space="preserve">яна </w:t>
      </w:r>
      <w:r w:rsidR="0051515A">
        <w:rPr>
          <w:rFonts w:cs="Times New Roman"/>
          <w:szCs w:val="28"/>
          <w:lang w:val="be-BY"/>
        </w:rPr>
        <w:t xml:space="preserve">селіцца </w:t>
      </w:r>
      <w:r w:rsidR="00D02928">
        <w:rPr>
          <w:rFonts w:cs="Times New Roman"/>
          <w:szCs w:val="28"/>
          <w:lang w:val="be-BY"/>
        </w:rPr>
        <w:t>ў</w:t>
      </w:r>
      <w:r w:rsidR="0051515A">
        <w:rPr>
          <w:rFonts w:cs="Times New Roman"/>
          <w:szCs w:val="28"/>
          <w:lang w:val="be-BY"/>
        </w:rPr>
        <w:t xml:space="preserve"> доме Шлегеля. Тут у 1887 г. </w:t>
      </w:r>
      <w:r w:rsidR="007B3A3E">
        <w:rPr>
          <w:rFonts w:cs="Times New Roman"/>
          <w:szCs w:val="28"/>
          <w:lang w:val="be-BY"/>
        </w:rPr>
        <w:t xml:space="preserve">яна сустракалася </w:t>
      </w:r>
      <w:r w:rsidR="007B3A3E">
        <w:rPr>
          <w:rFonts w:cs="Times New Roman"/>
          <w:szCs w:val="28"/>
          <w:lang w:val="be-BY"/>
        </w:rPr>
        <w:lastRenderedPageBreak/>
        <w:t>з пачынальнікам беларускай літаратуры Францішкам Багушэвічам</w:t>
      </w:r>
      <w:r w:rsidR="000B1DAA">
        <w:rPr>
          <w:rFonts w:cs="Times New Roman"/>
          <w:szCs w:val="28"/>
          <w:lang w:val="be-BY"/>
        </w:rPr>
        <w:t xml:space="preserve">, пра якога пасля яго смерці казала: </w:t>
      </w:r>
      <w:r w:rsidR="007367B4" w:rsidRPr="00A95E99">
        <w:rPr>
          <w:lang w:val="be-BY"/>
        </w:rPr>
        <w:t>«</w:t>
      </w:r>
      <w:r w:rsidR="00223CEB">
        <w:rPr>
          <w:rFonts w:cs="Times New Roman"/>
          <w:szCs w:val="28"/>
          <w:lang w:val="be-BY"/>
        </w:rPr>
        <w:t>Быў ён адным з найбольш высакародных людзей</w:t>
      </w:r>
      <w:r w:rsidR="002D3303">
        <w:rPr>
          <w:rFonts w:cs="Times New Roman"/>
          <w:szCs w:val="28"/>
          <w:lang w:val="be-BY"/>
        </w:rPr>
        <w:t>, я</w:t>
      </w:r>
      <w:r w:rsidR="00223CEB">
        <w:rPr>
          <w:rFonts w:cs="Times New Roman"/>
          <w:szCs w:val="28"/>
          <w:lang w:val="be-BY"/>
        </w:rPr>
        <w:t>кія служылі нашай зямлі, а для мяне асабіста</w:t>
      </w:r>
      <w:r w:rsidR="00B65F24">
        <w:rPr>
          <w:rFonts w:cs="Times New Roman"/>
          <w:szCs w:val="28"/>
          <w:lang w:val="be-BY"/>
        </w:rPr>
        <w:t xml:space="preserve"> – адным з вельмі нешматлікіх сяброў. Успаміны</w:t>
      </w:r>
      <w:r w:rsidR="007367B4">
        <w:rPr>
          <w:rFonts w:cs="Times New Roman"/>
          <w:szCs w:val="28"/>
          <w:lang w:val="be-BY"/>
        </w:rPr>
        <w:t xml:space="preserve"> </w:t>
      </w:r>
      <w:r w:rsidR="00B65F24">
        <w:rPr>
          <w:rFonts w:cs="Times New Roman"/>
          <w:szCs w:val="28"/>
          <w:lang w:val="be-BY"/>
        </w:rPr>
        <w:t>пра яго для мяне дарагія і сумныя</w:t>
      </w:r>
      <w:r w:rsidR="007367B4" w:rsidRPr="00A95E99">
        <w:rPr>
          <w:lang w:val="be-BY"/>
        </w:rPr>
        <w:t>»</w:t>
      </w:r>
      <w:r w:rsidR="007B3A3E">
        <w:rPr>
          <w:rFonts w:cs="Times New Roman"/>
          <w:szCs w:val="28"/>
          <w:lang w:val="be-BY"/>
        </w:rPr>
        <w:t>.</w:t>
      </w:r>
    </w:p>
    <w:p w:rsidR="00C24C5D" w:rsidRDefault="00C67544" w:rsidP="009C6DFE">
      <w:pPr>
        <w:spacing w:line="276" w:lineRule="auto"/>
        <w:rPr>
          <w:rFonts w:cs="Times New Roman"/>
          <w:szCs w:val="28"/>
          <w:lang w:val="be-BY"/>
        </w:rPr>
      </w:pPr>
      <w:r>
        <w:rPr>
          <w:rFonts w:cs="Times New Roman"/>
          <w:szCs w:val="28"/>
          <w:lang w:val="be-BY"/>
        </w:rPr>
        <w:t xml:space="preserve">З 1891 г. Ажэшка </w:t>
      </w:r>
      <w:r w:rsidR="00481180">
        <w:rPr>
          <w:rFonts w:cs="Times New Roman"/>
          <w:szCs w:val="28"/>
          <w:lang w:val="be-BY"/>
        </w:rPr>
        <w:t xml:space="preserve">жыве </w:t>
      </w:r>
      <w:r w:rsidR="00110290">
        <w:rPr>
          <w:rFonts w:cs="Times New Roman"/>
          <w:szCs w:val="28"/>
          <w:lang w:val="be-BY"/>
        </w:rPr>
        <w:t>ў</w:t>
      </w:r>
      <w:r>
        <w:rPr>
          <w:rFonts w:cs="Times New Roman"/>
          <w:szCs w:val="28"/>
          <w:lang w:val="be-BY"/>
        </w:rPr>
        <w:t xml:space="preserve"> доме Хамрата на той жа вул</w:t>
      </w:r>
      <w:r w:rsidR="00110290">
        <w:rPr>
          <w:rFonts w:cs="Times New Roman"/>
          <w:szCs w:val="28"/>
          <w:lang w:val="be-BY"/>
        </w:rPr>
        <w:t>іцы</w:t>
      </w:r>
      <w:r>
        <w:rPr>
          <w:rFonts w:cs="Times New Roman"/>
          <w:szCs w:val="28"/>
          <w:lang w:val="be-BY"/>
        </w:rPr>
        <w:t xml:space="preserve"> Палявой. А ў</w:t>
      </w:r>
      <w:r w:rsidR="00940F14">
        <w:rPr>
          <w:rFonts w:cs="Times New Roman"/>
          <w:szCs w:val="28"/>
          <w:lang w:val="be-BY"/>
        </w:rPr>
        <w:t xml:space="preserve"> </w:t>
      </w:r>
      <w:r w:rsidR="00A225F7">
        <w:rPr>
          <w:rFonts w:cs="Times New Roman"/>
          <w:szCs w:val="28"/>
          <w:lang w:val="be-BY"/>
        </w:rPr>
        <w:t>1894 г.</w:t>
      </w:r>
      <w:r w:rsidR="009C5B68">
        <w:rPr>
          <w:rFonts w:cs="Times New Roman"/>
          <w:szCs w:val="28"/>
          <w:lang w:val="be-BY"/>
        </w:rPr>
        <w:t xml:space="preserve"> </w:t>
      </w:r>
      <w:r>
        <w:rPr>
          <w:rFonts w:cs="Times New Roman"/>
          <w:szCs w:val="28"/>
          <w:lang w:val="be-BY"/>
        </w:rPr>
        <w:t>перабіраецц</w:t>
      </w:r>
      <w:r w:rsidR="005C2FB3">
        <w:rPr>
          <w:rFonts w:cs="Times New Roman"/>
          <w:szCs w:val="28"/>
          <w:lang w:val="be-BY"/>
        </w:rPr>
        <w:t>а ў дом адваката Станіслава Нагорскага з якім доўгі час сябравала</w:t>
      </w:r>
      <w:r w:rsidR="00C12986">
        <w:rPr>
          <w:rFonts w:cs="Times New Roman"/>
          <w:szCs w:val="28"/>
          <w:lang w:val="be-BY"/>
        </w:rPr>
        <w:t xml:space="preserve"> </w:t>
      </w:r>
      <w:r w:rsidR="00C12986" w:rsidRPr="00C12986">
        <w:rPr>
          <w:rFonts w:cs="Times New Roman"/>
          <w:szCs w:val="28"/>
          <w:lang w:val="be-BY"/>
        </w:rPr>
        <w:t>[</w:t>
      </w:r>
      <w:r w:rsidR="00AB5D4E" w:rsidRPr="00AB5D4E">
        <w:rPr>
          <w:rFonts w:cs="Times New Roman"/>
          <w:color w:val="000000" w:themeColor="text1"/>
          <w:szCs w:val="28"/>
          <w:lang w:val="be-BY"/>
        </w:rPr>
        <w:t>17</w:t>
      </w:r>
      <w:r w:rsidR="00C12986">
        <w:rPr>
          <w:rFonts w:cs="Times New Roman"/>
          <w:szCs w:val="28"/>
          <w:lang w:val="be-BY"/>
        </w:rPr>
        <w:t xml:space="preserve">, </w:t>
      </w:r>
      <w:r w:rsidR="00C12986">
        <w:rPr>
          <w:rFonts w:cs="Times New Roman"/>
          <w:szCs w:val="28"/>
          <w:lang w:val="en-US"/>
        </w:rPr>
        <w:t>s</w:t>
      </w:r>
      <w:r w:rsidR="00C12986" w:rsidRPr="00C12986">
        <w:rPr>
          <w:rFonts w:cs="Times New Roman"/>
          <w:szCs w:val="28"/>
          <w:lang w:val="be-BY"/>
        </w:rPr>
        <w:t>.</w:t>
      </w:r>
      <w:r w:rsidR="00C12986">
        <w:rPr>
          <w:rFonts w:cs="Times New Roman"/>
          <w:szCs w:val="28"/>
          <w:lang w:val="be-BY"/>
        </w:rPr>
        <w:t xml:space="preserve"> 13</w:t>
      </w:r>
      <w:r w:rsidR="00C12986" w:rsidRPr="00C12986">
        <w:rPr>
          <w:rFonts w:cs="Times New Roman"/>
          <w:szCs w:val="28"/>
          <w:lang w:val="be-BY"/>
        </w:rPr>
        <w:t>]</w:t>
      </w:r>
      <w:r w:rsidR="005C2FB3">
        <w:rPr>
          <w:rFonts w:cs="Times New Roman"/>
          <w:szCs w:val="28"/>
          <w:lang w:val="be-BY"/>
        </w:rPr>
        <w:t>.</w:t>
      </w:r>
      <w:r w:rsidR="00CD76DF">
        <w:rPr>
          <w:rFonts w:cs="Times New Roman"/>
          <w:szCs w:val="28"/>
          <w:lang w:val="be-BY"/>
        </w:rPr>
        <w:t xml:space="preserve"> Спачатку закаханыя спрабавалі хаваць свой раман</w:t>
      </w:r>
      <w:r w:rsidR="00E433A6">
        <w:rPr>
          <w:rFonts w:cs="Times New Roman"/>
          <w:szCs w:val="28"/>
          <w:lang w:val="be-BY"/>
        </w:rPr>
        <w:t>, бо Нагорскі быў жанаты</w:t>
      </w:r>
      <w:r w:rsidR="00EA4196">
        <w:rPr>
          <w:rFonts w:cs="Times New Roman"/>
          <w:szCs w:val="28"/>
          <w:lang w:val="be-BY"/>
        </w:rPr>
        <w:t xml:space="preserve"> і жыў </w:t>
      </w:r>
      <w:r w:rsidR="00110290">
        <w:rPr>
          <w:rFonts w:cs="Times New Roman"/>
          <w:szCs w:val="28"/>
          <w:lang w:val="be-BY"/>
        </w:rPr>
        <w:t>з</w:t>
      </w:r>
      <w:r w:rsidR="00EA4196">
        <w:rPr>
          <w:rFonts w:cs="Times New Roman"/>
          <w:szCs w:val="28"/>
          <w:lang w:val="be-BY"/>
        </w:rPr>
        <w:t xml:space="preserve"> ж</w:t>
      </w:r>
      <w:r w:rsidR="00110290">
        <w:rPr>
          <w:rFonts w:cs="Times New Roman"/>
          <w:szCs w:val="28"/>
          <w:lang w:val="be-BY"/>
        </w:rPr>
        <w:t>о</w:t>
      </w:r>
      <w:r w:rsidR="00EA4196">
        <w:rPr>
          <w:rFonts w:cs="Times New Roman"/>
          <w:szCs w:val="28"/>
          <w:lang w:val="be-BY"/>
        </w:rPr>
        <w:t>нкай, якая пакут</w:t>
      </w:r>
      <w:r w:rsidR="00586B59">
        <w:rPr>
          <w:rFonts w:cs="Times New Roman"/>
          <w:szCs w:val="28"/>
          <w:lang w:val="be-BY"/>
        </w:rPr>
        <w:t>а</w:t>
      </w:r>
      <w:r w:rsidR="00EA4196">
        <w:rPr>
          <w:rFonts w:cs="Times New Roman"/>
          <w:szCs w:val="28"/>
          <w:lang w:val="be-BY"/>
        </w:rPr>
        <w:t>вала ад псіхічнага захворвання</w:t>
      </w:r>
      <w:r w:rsidR="0053387A">
        <w:rPr>
          <w:rFonts w:cs="Times New Roman"/>
          <w:szCs w:val="28"/>
          <w:lang w:val="be-BY"/>
        </w:rPr>
        <w:t>. Пасля яе смерці, Станіслаў і Эліза змаглі ўзаконіць свае адносіны.</w:t>
      </w:r>
      <w:r w:rsidR="007F7C9C">
        <w:rPr>
          <w:rFonts w:cs="Times New Roman"/>
          <w:szCs w:val="28"/>
          <w:lang w:val="be-BY"/>
        </w:rPr>
        <w:t xml:space="preserve"> Гэта адбылося 21 кастрычніка 1894 г. у Фарным касцёле</w:t>
      </w:r>
      <w:r w:rsidR="00E42221">
        <w:rPr>
          <w:rFonts w:cs="Times New Roman"/>
          <w:szCs w:val="28"/>
          <w:lang w:val="be-BY"/>
        </w:rPr>
        <w:t>. Вянчаў маладых ксёндз Стэфан Рачкоўскі ў прысутнасці шматлікіх гасцёй</w:t>
      </w:r>
      <w:r w:rsidR="00D66C3D">
        <w:rPr>
          <w:rFonts w:cs="Times New Roman"/>
          <w:szCs w:val="28"/>
          <w:lang w:val="be-BY"/>
        </w:rPr>
        <w:t xml:space="preserve"> і сяброў Элізы Ажэшкі: лекараў Восіпа Касцялкоўскага, Юліана Белецкага</w:t>
      </w:r>
      <w:r w:rsidR="008D2610">
        <w:rPr>
          <w:rFonts w:cs="Times New Roman"/>
          <w:szCs w:val="28"/>
          <w:lang w:val="be-BY"/>
        </w:rPr>
        <w:t>, двараніна М</w:t>
      </w:r>
      <w:r w:rsidR="00D66C3D">
        <w:rPr>
          <w:rFonts w:cs="Times New Roman"/>
          <w:szCs w:val="28"/>
          <w:lang w:val="be-BY"/>
        </w:rPr>
        <w:t xml:space="preserve">аксіміліана Абрэмскага і іншых </w:t>
      </w:r>
      <w:r w:rsidR="00A41CB8" w:rsidRPr="00A41CB8">
        <w:rPr>
          <w:rFonts w:cs="Times New Roman"/>
          <w:szCs w:val="28"/>
          <w:lang w:val="be-BY"/>
        </w:rPr>
        <w:t>[</w:t>
      </w:r>
      <w:r w:rsidR="00E35D3B">
        <w:rPr>
          <w:rFonts w:cs="Times New Roman"/>
          <w:szCs w:val="28"/>
          <w:lang w:val="be-BY"/>
        </w:rPr>
        <w:t>7</w:t>
      </w:r>
      <w:r w:rsidR="00A41CB8" w:rsidRPr="00A41CB8">
        <w:rPr>
          <w:rFonts w:cs="Times New Roman"/>
          <w:szCs w:val="28"/>
          <w:lang w:val="be-BY"/>
        </w:rPr>
        <w:t>, арк. 1</w:t>
      </w:r>
      <w:r w:rsidR="00A41CB8">
        <w:rPr>
          <w:rFonts w:cs="Times New Roman"/>
          <w:szCs w:val="28"/>
          <w:lang w:val="be-BY"/>
        </w:rPr>
        <w:t>34</w:t>
      </w:r>
      <w:r w:rsidR="00A41CB8" w:rsidRPr="00A41CB8">
        <w:rPr>
          <w:rFonts w:cs="Times New Roman"/>
          <w:szCs w:val="28"/>
          <w:lang w:val="be-BY"/>
        </w:rPr>
        <w:t>]</w:t>
      </w:r>
      <w:r w:rsidR="00A41CB8">
        <w:rPr>
          <w:rFonts w:cs="Times New Roman"/>
          <w:szCs w:val="28"/>
          <w:lang w:val="be-BY"/>
        </w:rPr>
        <w:t>.</w:t>
      </w:r>
    </w:p>
    <w:p w:rsidR="00D00724" w:rsidRDefault="00D00724" w:rsidP="009C6DFE">
      <w:pPr>
        <w:spacing w:line="276" w:lineRule="auto"/>
        <w:rPr>
          <w:rFonts w:cs="Times New Roman"/>
          <w:szCs w:val="28"/>
          <w:lang w:val="be-BY"/>
        </w:rPr>
      </w:pPr>
      <w:r>
        <w:rPr>
          <w:rFonts w:cs="Times New Roman"/>
          <w:szCs w:val="28"/>
          <w:lang w:val="be-BY"/>
        </w:rPr>
        <w:t xml:space="preserve">Аде доўга пара не пражыла. У 1896 г. Нагорскі спускаўся </w:t>
      </w:r>
      <w:r w:rsidR="00FE50A9">
        <w:rPr>
          <w:rFonts w:cs="Times New Roman"/>
          <w:szCs w:val="28"/>
          <w:lang w:val="be-BY"/>
        </w:rPr>
        <w:t xml:space="preserve">па лесвіцы </w:t>
      </w:r>
      <w:r>
        <w:rPr>
          <w:rFonts w:cs="Times New Roman"/>
          <w:szCs w:val="28"/>
          <w:lang w:val="be-BY"/>
        </w:rPr>
        <w:t>з другога</w:t>
      </w:r>
      <w:r w:rsidR="00FE50A9">
        <w:rPr>
          <w:rFonts w:cs="Times New Roman"/>
          <w:szCs w:val="28"/>
          <w:lang w:val="be-BY"/>
        </w:rPr>
        <w:t xml:space="preserve"> паверха, спатыкнуўся і сканаў.</w:t>
      </w:r>
      <w:r w:rsidR="003F5EA9">
        <w:rPr>
          <w:rFonts w:cs="Times New Roman"/>
          <w:szCs w:val="28"/>
          <w:lang w:val="be-BY"/>
        </w:rPr>
        <w:t xml:space="preserve"> Эліза Бенедыктаўна зноў засталася адна. Сваё нерастрачанае каханне пісьменніца ад</w:t>
      </w:r>
      <w:r w:rsidR="00820217">
        <w:rPr>
          <w:rFonts w:cs="Times New Roman"/>
          <w:szCs w:val="28"/>
          <w:lang w:val="be-BY"/>
        </w:rPr>
        <w:t>д</w:t>
      </w:r>
      <w:r w:rsidR="003F5EA9">
        <w:rPr>
          <w:rFonts w:cs="Times New Roman"/>
          <w:szCs w:val="28"/>
          <w:lang w:val="be-BY"/>
        </w:rPr>
        <w:t xml:space="preserve">ала справе дабрачыннасці. Вядома, што ў доме яна адчыніла </w:t>
      </w:r>
      <w:r w:rsidR="0039690B">
        <w:rPr>
          <w:rFonts w:cs="Times New Roman"/>
          <w:szCs w:val="28"/>
          <w:lang w:val="be-BY"/>
        </w:rPr>
        <w:t>пансіянат для дзяўчынак.</w:t>
      </w:r>
      <w:r w:rsidR="00387279">
        <w:rPr>
          <w:rFonts w:cs="Times New Roman"/>
          <w:szCs w:val="28"/>
          <w:lang w:val="be-BY"/>
        </w:rPr>
        <w:t xml:space="preserve"> Таксама </w:t>
      </w:r>
      <w:r w:rsidR="00FD5000">
        <w:rPr>
          <w:rFonts w:cs="Times New Roman"/>
          <w:szCs w:val="28"/>
          <w:lang w:val="be-BY"/>
        </w:rPr>
        <w:t>Эліза</w:t>
      </w:r>
      <w:r w:rsidR="00387279">
        <w:rPr>
          <w:rFonts w:cs="Times New Roman"/>
          <w:szCs w:val="28"/>
          <w:lang w:val="be-BY"/>
        </w:rPr>
        <w:t xml:space="preserve"> дапамагала бедным: раздавала ежу, вопратку. Дапамагала сіротам. Арганізоўвала дабрачынныя вечарыны.</w:t>
      </w:r>
    </w:p>
    <w:p w:rsidR="00387279" w:rsidRDefault="00387279" w:rsidP="009C6DFE">
      <w:pPr>
        <w:spacing w:line="276" w:lineRule="auto"/>
        <w:rPr>
          <w:rFonts w:cs="Times New Roman"/>
          <w:szCs w:val="28"/>
          <w:lang w:val="be-BY"/>
        </w:rPr>
      </w:pPr>
      <w:r>
        <w:rPr>
          <w:rFonts w:cs="Times New Roman"/>
          <w:szCs w:val="28"/>
          <w:lang w:val="be-BY"/>
        </w:rPr>
        <w:t xml:space="preserve">Па суседству з яе домам </w:t>
      </w:r>
      <w:r w:rsidR="009317FC">
        <w:rPr>
          <w:rFonts w:cs="Times New Roman"/>
          <w:szCs w:val="28"/>
          <w:lang w:val="be-BY"/>
        </w:rPr>
        <w:t>размяшчаліся</w:t>
      </w:r>
      <w:r>
        <w:rPr>
          <w:rFonts w:cs="Times New Roman"/>
          <w:szCs w:val="28"/>
          <w:lang w:val="be-BY"/>
        </w:rPr>
        <w:t xml:space="preserve"> будынкі Гродзенскага дабрачыннага таварыства</w:t>
      </w:r>
      <w:r w:rsidR="00697B2B">
        <w:rPr>
          <w:rFonts w:cs="Times New Roman"/>
          <w:szCs w:val="28"/>
          <w:lang w:val="be-BY"/>
        </w:rPr>
        <w:t>.</w:t>
      </w:r>
      <w:r w:rsidR="00D06FF5">
        <w:rPr>
          <w:rFonts w:cs="Times New Roman"/>
          <w:szCs w:val="28"/>
          <w:lang w:val="be-BY"/>
        </w:rPr>
        <w:t xml:space="preserve"> З левага боку </w:t>
      </w:r>
      <w:r w:rsidR="002E7204">
        <w:rPr>
          <w:rFonts w:cs="Times New Roman"/>
          <w:szCs w:val="28"/>
          <w:lang w:val="be-BY"/>
        </w:rPr>
        <w:t xml:space="preserve">ад яе дому </w:t>
      </w:r>
      <w:r w:rsidR="00D06FF5">
        <w:rPr>
          <w:rFonts w:cs="Times New Roman"/>
          <w:szCs w:val="28"/>
          <w:lang w:val="be-BY"/>
        </w:rPr>
        <w:t>стаяў будынак аптэкі таварыства, а за р. Гараднічанкай па тагачаснаму адрасу: завулак Тэлеграфны, 4</w:t>
      </w:r>
      <w:r w:rsidR="002E7204">
        <w:rPr>
          <w:rFonts w:cs="Times New Roman"/>
          <w:szCs w:val="28"/>
          <w:lang w:val="be-BY"/>
        </w:rPr>
        <w:t>,</w:t>
      </w:r>
      <w:r w:rsidR="00D06FF5">
        <w:rPr>
          <w:rFonts w:cs="Times New Roman"/>
          <w:szCs w:val="28"/>
          <w:lang w:val="be-BY"/>
        </w:rPr>
        <w:t xml:space="preserve"> знаходзіліся будынкі прытулкаў для дзяцей і багадзельня для старых</w:t>
      </w:r>
      <w:r w:rsidR="00D572E8">
        <w:rPr>
          <w:rFonts w:cs="Times New Roman"/>
          <w:szCs w:val="28"/>
          <w:lang w:val="be-BY"/>
        </w:rPr>
        <w:t xml:space="preserve"> (</w:t>
      </w:r>
      <w:r w:rsidR="00C625D6">
        <w:rPr>
          <w:rFonts w:cs="Times New Roman"/>
          <w:szCs w:val="28"/>
          <w:lang w:val="be-BY"/>
        </w:rPr>
        <w:t>менавіта ў</w:t>
      </w:r>
      <w:r w:rsidR="00D572E8">
        <w:rPr>
          <w:rFonts w:cs="Times New Roman"/>
          <w:szCs w:val="28"/>
          <w:lang w:val="be-BY"/>
        </w:rPr>
        <w:t xml:space="preserve"> адным з будынкаў былога прытулку </w:t>
      </w:r>
      <w:r w:rsidR="00C625D6">
        <w:rPr>
          <w:rFonts w:cs="Times New Roman"/>
          <w:szCs w:val="28"/>
          <w:lang w:val="be-BY"/>
        </w:rPr>
        <w:t>размяшчаецца зараз наш</w:t>
      </w:r>
      <w:r w:rsidR="001A0CE8">
        <w:rPr>
          <w:rFonts w:cs="Times New Roman"/>
          <w:szCs w:val="28"/>
          <w:lang w:val="be-BY"/>
        </w:rPr>
        <w:t>а</w:t>
      </w:r>
      <w:r w:rsidR="00C625D6">
        <w:rPr>
          <w:rFonts w:cs="Times New Roman"/>
          <w:szCs w:val="28"/>
          <w:lang w:val="be-BY"/>
        </w:rPr>
        <w:t xml:space="preserve"> </w:t>
      </w:r>
      <w:r w:rsidR="001A0CE8">
        <w:rPr>
          <w:rFonts w:cs="Times New Roman"/>
          <w:szCs w:val="28"/>
          <w:lang w:val="be-BY"/>
        </w:rPr>
        <w:t xml:space="preserve">ДУА </w:t>
      </w:r>
      <w:r w:rsidR="001A0CE8" w:rsidRPr="00A95E99">
        <w:rPr>
          <w:lang w:val="be-BY"/>
        </w:rPr>
        <w:t>«</w:t>
      </w:r>
      <w:r w:rsidR="001A0CE8">
        <w:rPr>
          <w:lang w:val="be-BY"/>
        </w:rPr>
        <w:t>Гродзенскі цэнтр турызма і краязнаўства</w:t>
      </w:r>
      <w:r w:rsidR="001A0CE8" w:rsidRPr="00A95E99">
        <w:rPr>
          <w:lang w:val="be-BY"/>
        </w:rPr>
        <w:t>»</w:t>
      </w:r>
      <w:r w:rsidR="00D572E8">
        <w:rPr>
          <w:rFonts w:cs="Times New Roman"/>
          <w:szCs w:val="28"/>
          <w:lang w:val="be-BY"/>
        </w:rPr>
        <w:t>)</w:t>
      </w:r>
      <w:r w:rsidR="00D06FF5">
        <w:rPr>
          <w:rFonts w:cs="Times New Roman"/>
          <w:szCs w:val="28"/>
          <w:lang w:val="be-BY"/>
        </w:rPr>
        <w:t>. Дакументальна гэта не пацверджана, але,</w:t>
      </w:r>
      <w:r w:rsidR="000517D6">
        <w:rPr>
          <w:rFonts w:cs="Times New Roman"/>
          <w:szCs w:val="28"/>
          <w:lang w:val="be-BY"/>
        </w:rPr>
        <w:t xml:space="preserve"> з аднаго боку можна меркаваць</w:t>
      </w:r>
      <w:r w:rsidR="00D06FF5">
        <w:rPr>
          <w:rFonts w:cs="Times New Roman"/>
          <w:szCs w:val="28"/>
          <w:lang w:val="be-BY"/>
        </w:rPr>
        <w:t xml:space="preserve">, </w:t>
      </w:r>
      <w:r w:rsidR="000517D6">
        <w:rPr>
          <w:rFonts w:cs="Times New Roman"/>
          <w:szCs w:val="28"/>
          <w:lang w:val="be-BY"/>
        </w:rPr>
        <w:t xml:space="preserve">што пісьменніца </w:t>
      </w:r>
      <w:r w:rsidR="00D06FF5">
        <w:rPr>
          <w:rFonts w:cs="Times New Roman"/>
          <w:szCs w:val="28"/>
          <w:lang w:val="be-BY"/>
        </w:rPr>
        <w:t>наведвала гэтыя ўстановы і ахвяравала ім. Тым больш, што яе другі муж Станіслаў Нагорскі</w:t>
      </w:r>
      <w:r w:rsidR="002E7204">
        <w:rPr>
          <w:rFonts w:cs="Times New Roman"/>
          <w:szCs w:val="28"/>
          <w:lang w:val="be-BY"/>
        </w:rPr>
        <w:t xml:space="preserve"> быў</w:t>
      </w:r>
      <w:r w:rsidR="00D06FF5">
        <w:rPr>
          <w:rFonts w:cs="Times New Roman"/>
          <w:szCs w:val="28"/>
          <w:lang w:val="be-BY"/>
        </w:rPr>
        <w:t xml:space="preserve"> у спісе членаў Гродзенскага дабрачыннага таварыства за 1881 г. </w:t>
      </w:r>
      <w:r w:rsidR="00D06FF5" w:rsidRPr="004C5007">
        <w:rPr>
          <w:rFonts w:cs="Times New Roman"/>
          <w:szCs w:val="28"/>
          <w:lang w:val="be-BY"/>
        </w:rPr>
        <w:t>[</w:t>
      </w:r>
      <w:r w:rsidR="00E35D3B" w:rsidRPr="00E35D3B">
        <w:rPr>
          <w:rFonts w:cs="Times New Roman"/>
          <w:color w:val="000000" w:themeColor="text1"/>
          <w:szCs w:val="28"/>
          <w:lang w:val="be-BY"/>
        </w:rPr>
        <w:t>5</w:t>
      </w:r>
      <w:r w:rsidR="00D06FF5">
        <w:rPr>
          <w:rFonts w:cs="Times New Roman"/>
          <w:szCs w:val="28"/>
          <w:lang w:val="be-BY"/>
        </w:rPr>
        <w:t>, арк. 144 зв.</w:t>
      </w:r>
      <w:r w:rsidR="00D06FF5" w:rsidRPr="004C5007">
        <w:rPr>
          <w:rFonts w:cs="Times New Roman"/>
          <w:szCs w:val="28"/>
          <w:lang w:val="be-BY"/>
        </w:rPr>
        <w:t>]</w:t>
      </w:r>
      <w:r w:rsidR="00D06FF5">
        <w:rPr>
          <w:rFonts w:cs="Times New Roman"/>
          <w:szCs w:val="28"/>
          <w:lang w:val="be-BY"/>
        </w:rPr>
        <w:t xml:space="preserve">. Яе сябра Максыміліян Абрэмскі са сваёй жонкай Марыяй (дарэчы, лекаркай Ажэшкі) таксама ёсць у спісах членаў таварыства за 1913 г. </w:t>
      </w:r>
      <w:r w:rsidR="00D06FF5" w:rsidRPr="004C5007">
        <w:rPr>
          <w:rFonts w:cs="Times New Roman"/>
          <w:szCs w:val="28"/>
          <w:lang w:val="be-BY"/>
        </w:rPr>
        <w:t>[</w:t>
      </w:r>
      <w:r w:rsidR="002B76E8" w:rsidRPr="002B76E8">
        <w:rPr>
          <w:rFonts w:cs="Times New Roman"/>
          <w:color w:val="000000" w:themeColor="text1"/>
          <w:szCs w:val="28"/>
          <w:lang w:val="be-BY"/>
        </w:rPr>
        <w:t>9</w:t>
      </w:r>
      <w:r w:rsidR="00D06FF5">
        <w:rPr>
          <w:rFonts w:cs="Times New Roman"/>
          <w:szCs w:val="28"/>
          <w:lang w:val="be-BY"/>
        </w:rPr>
        <w:t>, арк. 15</w:t>
      </w:r>
      <w:r w:rsidR="00D06FF5" w:rsidRPr="004C5007">
        <w:rPr>
          <w:rFonts w:cs="Times New Roman"/>
          <w:szCs w:val="28"/>
          <w:lang w:val="be-BY"/>
        </w:rPr>
        <w:t>]</w:t>
      </w:r>
      <w:r w:rsidR="009F5F3E">
        <w:rPr>
          <w:rFonts w:cs="Times New Roman"/>
          <w:szCs w:val="28"/>
          <w:lang w:val="be-BY"/>
        </w:rPr>
        <w:t>. З другога боку</w:t>
      </w:r>
      <w:r w:rsidR="005E0914">
        <w:rPr>
          <w:rFonts w:cs="Times New Roman"/>
          <w:szCs w:val="28"/>
          <w:lang w:val="be-BY"/>
        </w:rPr>
        <w:t>,</w:t>
      </w:r>
      <w:r w:rsidR="009F5F3E">
        <w:rPr>
          <w:rFonts w:cs="Times New Roman"/>
          <w:szCs w:val="28"/>
          <w:lang w:val="be-BY"/>
        </w:rPr>
        <w:t xml:space="preserve"> літаратарка, як ужо адзначалася, </w:t>
      </w:r>
      <w:r w:rsidR="00D06FF5">
        <w:rPr>
          <w:rFonts w:cs="Times New Roman"/>
          <w:szCs w:val="28"/>
          <w:lang w:val="be-BY"/>
        </w:rPr>
        <w:t xml:space="preserve">была пад наглядам паліцыі, як </w:t>
      </w:r>
      <w:r w:rsidR="00D06FF5" w:rsidRPr="008A0557">
        <w:rPr>
          <w:szCs w:val="28"/>
          <w:lang w:val="be-BY"/>
        </w:rPr>
        <w:t>«</w:t>
      </w:r>
      <w:r w:rsidR="00D06FF5">
        <w:rPr>
          <w:rFonts w:cs="Times New Roman"/>
          <w:szCs w:val="28"/>
          <w:lang w:val="be-BY"/>
        </w:rPr>
        <w:t>спачуваўшы сацыял-рэвалюцыйнаму руху элемент</w:t>
      </w:r>
      <w:r w:rsidR="00D06FF5" w:rsidRPr="00F66415">
        <w:rPr>
          <w:rFonts w:cs="Times New Roman"/>
          <w:szCs w:val="28"/>
          <w:lang w:val="be-BY"/>
        </w:rPr>
        <w:t>»</w:t>
      </w:r>
      <w:r w:rsidR="00D06FF5">
        <w:rPr>
          <w:rFonts w:cs="Times New Roman"/>
          <w:szCs w:val="28"/>
          <w:lang w:val="be-BY"/>
        </w:rPr>
        <w:t xml:space="preserve"> </w:t>
      </w:r>
      <w:r w:rsidR="00D06FF5" w:rsidRPr="004C5007">
        <w:rPr>
          <w:rFonts w:cs="Times New Roman"/>
          <w:szCs w:val="28"/>
          <w:lang w:val="be-BY"/>
        </w:rPr>
        <w:t>[</w:t>
      </w:r>
      <w:r w:rsidR="002B76E8" w:rsidRPr="002B76E8">
        <w:rPr>
          <w:rFonts w:cs="Times New Roman"/>
          <w:color w:val="000000" w:themeColor="text1"/>
          <w:szCs w:val="28"/>
          <w:lang w:val="be-BY"/>
        </w:rPr>
        <w:t>4</w:t>
      </w:r>
      <w:r w:rsidR="00D06FF5">
        <w:rPr>
          <w:rFonts w:cs="Times New Roman"/>
          <w:szCs w:val="28"/>
          <w:lang w:val="be-BY"/>
        </w:rPr>
        <w:t>, арк. 215</w:t>
      </w:r>
      <w:r w:rsidR="00D06FF5" w:rsidRPr="004C5007">
        <w:rPr>
          <w:rFonts w:cs="Times New Roman"/>
          <w:szCs w:val="28"/>
          <w:lang w:val="be-BY"/>
        </w:rPr>
        <w:t>]</w:t>
      </w:r>
      <w:r w:rsidR="00D06FF5">
        <w:rPr>
          <w:rFonts w:cs="Times New Roman"/>
          <w:szCs w:val="28"/>
          <w:lang w:val="be-BY"/>
        </w:rPr>
        <w:t>. А таксама</w:t>
      </w:r>
      <w:r w:rsidR="005E0914">
        <w:rPr>
          <w:rFonts w:cs="Times New Roman"/>
          <w:szCs w:val="28"/>
          <w:lang w:val="be-BY"/>
        </w:rPr>
        <w:t>,</w:t>
      </w:r>
      <w:r w:rsidR="00D06FF5">
        <w:rPr>
          <w:rFonts w:cs="Times New Roman"/>
          <w:szCs w:val="28"/>
          <w:lang w:val="be-BY"/>
        </w:rPr>
        <w:t xml:space="preserve"> па сведчын</w:t>
      </w:r>
      <w:r w:rsidR="005E0914">
        <w:rPr>
          <w:rFonts w:cs="Times New Roman"/>
          <w:szCs w:val="28"/>
          <w:lang w:val="be-BY"/>
        </w:rPr>
        <w:t>ні</w:t>
      </w:r>
      <w:r w:rsidR="00D06FF5">
        <w:rPr>
          <w:rFonts w:cs="Times New Roman"/>
          <w:szCs w:val="28"/>
          <w:lang w:val="be-BY"/>
        </w:rPr>
        <w:t xml:space="preserve"> Ю. Ядкоўскага, Ажэшка </w:t>
      </w:r>
      <w:r w:rsidR="00282900">
        <w:rPr>
          <w:rFonts w:cs="Times New Roman"/>
          <w:szCs w:val="28"/>
          <w:lang w:val="be-BY"/>
        </w:rPr>
        <w:t xml:space="preserve">не любіла назву вуліцы на якой </w:t>
      </w:r>
      <w:r w:rsidR="00D06FF5">
        <w:rPr>
          <w:rFonts w:cs="Times New Roman"/>
          <w:szCs w:val="28"/>
          <w:lang w:val="be-BY"/>
        </w:rPr>
        <w:t xml:space="preserve">жыла, бо </w:t>
      </w:r>
      <w:r w:rsidR="00282900">
        <w:rPr>
          <w:rFonts w:cs="Times New Roman"/>
          <w:szCs w:val="28"/>
          <w:lang w:val="be-BY"/>
        </w:rPr>
        <w:t>тая</w:t>
      </w:r>
      <w:r w:rsidR="00D06FF5">
        <w:rPr>
          <w:rFonts w:cs="Times New Roman"/>
          <w:szCs w:val="28"/>
          <w:lang w:val="be-BY"/>
        </w:rPr>
        <w:t xml:space="preserve"> была названа ў гонар душыцеля паўстання 1863-1864 гг. графа Мураўёва </w:t>
      </w:r>
      <w:r w:rsidR="00D06FF5" w:rsidRPr="004167B6">
        <w:rPr>
          <w:rFonts w:cs="Times New Roman"/>
          <w:szCs w:val="28"/>
          <w:lang w:val="be-BY"/>
        </w:rPr>
        <w:t>[</w:t>
      </w:r>
      <w:r w:rsidR="003A2E72">
        <w:rPr>
          <w:rFonts w:cs="Times New Roman"/>
          <w:szCs w:val="28"/>
          <w:lang w:val="be-BY"/>
        </w:rPr>
        <w:t>15</w:t>
      </w:r>
      <w:r w:rsidR="00D06FF5" w:rsidRPr="004167B6">
        <w:rPr>
          <w:rFonts w:cs="Times New Roman"/>
          <w:szCs w:val="28"/>
          <w:lang w:val="be-BY"/>
        </w:rPr>
        <w:t>]</w:t>
      </w:r>
      <w:r w:rsidR="00D06FF5">
        <w:rPr>
          <w:rFonts w:cs="Times New Roman"/>
          <w:szCs w:val="28"/>
          <w:lang w:val="be-BY"/>
        </w:rPr>
        <w:t xml:space="preserve">. А дзіцячыя прытулкі дабрачынага таварыства як раз і называліся яго імем! </w:t>
      </w:r>
      <w:r w:rsidR="00D06FF5" w:rsidRPr="004C5007">
        <w:rPr>
          <w:rFonts w:cs="Times New Roman"/>
          <w:szCs w:val="28"/>
          <w:lang w:val="be-BY"/>
        </w:rPr>
        <w:t>[</w:t>
      </w:r>
      <w:r w:rsidR="003A2E72" w:rsidRPr="003A2E72">
        <w:rPr>
          <w:color w:val="000000" w:themeColor="text1"/>
          <w:szCs w:val="28"/>
          <w:lang w:val="be-BY"/>
        </w:rPr>
        <w:t>8</w:t>
      </w:r>
      <w:r w:rsidR="00D06FF5">
        <w:rPr>
          <w:rFonts w:cs="Times New Roman"/>
          <w:szCs w:val="28"/>
          <w:lang w:val="be-BY"/>
        </w:rPr>
        <w:t>, арк. 8 зв.</w:t>
      </w:r>
      <w:r w:rsidR="00D06FF5" w:rsidRPr="004C5007">
        <w:rPr>
          <w:rFonts w:cs="Times New Roman"/>
          <w:szCs w:val="28"/>
          <w:lang w:val="be-BY"/>
        </w:rPr>
        <w:t>]</w:t>
      </w:r>
      <w:r w:rsidR="00D06FF5">
        <w:rPr>
          <w:rFonts w:cs="Times New Roman"/>
          <w:szCs w:val="28"/>
          <w:lang w:val="be-BY"/>
        </w:rPr>
        <w:t>. Таму ўзнікае пытанне: ці магла асоба, на станаўленне якой моцна паўплывала паўстанне Каліноўскага, і больш таго</w:t>
      </w:r>
      <w:r w:rsidR="00154432">
        <w:rPr>
          <w:rFonts w:cs="Times New Roman"/>
          <w:szCs w:val="28"/>
          <w:lang w:val="be-BY"/>
        </w:rPr>
        <w:t>, якая</w:t>
      </w:r>
      <w:r w:rsidR="00D06FF5">
        <w:rPr>
          <w:rFonts w:cs="Times New Roman"/>
          <w:szCs w:val="28"/>
          <w:lang w:val="be-BY"/>
        </w:rPr>
        <w:t xml:space="preserve"> прымала ў ім ўдзел, супрацоўнічаць з арганізацыяй, якая выкарыстоўвае імя чалавека, які </w:t>
      </w:r>
      <w:r w:rsidR="00D06FF5">
        <w:rPr>
          <w:rFonts w:cs="Times New Roman"/>
          <w:szCs w:val="28"/>
          <w:lang w:val="be-BY"/>
        </w:rPr>
        <w:lastRenderedPageBreak/>
        <w:t>змагаўся і вешаў паўстанцаў? Гэтае пытанне патрабуе далейшага даследвання.</w:t>
      </w:r>
    </w:p>
    <w:p w:rsidR="00F275EB" w:rsidRDefault="00154432" w:rsidP="009C6DFE">
      <w:pPr>
        <w:spacing w:line="276" w:lineRule="auto"/>
        <w:rPr>
          <w:lang w:val="be-BY"/>
        </w:rPr>
      </w:pPr>
      <w:r>
        <w:rPr>
          <w:lang w:val="be-BY"/>
        </w:rPr>
        <w:t>80-</w:t>
      </w:r>
      <w:r w:rsidR="009C04E9">
        <w:rPr>
          <w:lang w:val="be-BY"/>
        </w:rPr>
        <w:t>90-я гг. ХІХ ст. – час найвялікшага ўздыму творчасці Ажэшкі</w:t>
      </w:r>
      <w:r w:rsidR="00B640DC">
        <w:rPr>
          <w:lang w:val="be-BY"/>
        </w:rPr>
        <w:t xml:space="preserve">. У гэты перыяд быў напісаны </w:t>
      </w:r>
      <w:r w:rsidR="00E26BBE">
        <w:rPr>
          <w:lang w:val="be-BY"/>
        </w:rPr>
        <w:t xml:space="preserve">раман </w:t>
      </w:r>
      <w:r w:rsidR="00BC183C" w:rsidRPr="00A95E99">
        <w:rPr>
          <w:lang w:val="be-BY"/>
        </w:rPr>
        <w:t>«</w:t>
      </w:r>
      <w:r w:rsidR="00E26BBE">
        <w:rPr>
          <w:lang w:val="be-BY"/>
        </w:rPr>
        <w:t>Над Нёманам</w:t>
      </w:r>
      <w:r w:rsidR="00BC183C" w:rsidRPr="00A95E99">
        <w:rPr>
          <w:lang w:val="be-BY"/>
        </w:rPr>
        <w:t>»</w:t>
      </w:r>
      <w:r w:rsidR="00E26BBE">
        <w:rPr>
          <w:lang w:val="be-BY"/>
        </w:rPr>
        <w:t xml:space="preserve">, </w:t>
      </w:r>
      <w:r w:rsidR="00BC183C" w:rsidRPr="00A95E99">
        <w:rPr>
          <w:lang w:val="be-BY"/>
        </w:rPr>
        <w:t>«</w:t>
      </w:r>
      <w:r w:rsidR="00E26BBE">
        <w:rPr>
          <w:lang w:val="be-BY"/>
        </w:rPr>
        <w:t>Нізіны</w:t>
      </w:r>
      <w:r w:rsidR="00BC183C" w:rsidRPr="00A95E99">
        <w:rPr>
          <w:lang w:val="be-BY"/>
        </w:rPr>
        <w:t>»</w:t>
      </w:r>
      <w:r w:rsidR="00437EE7">
        <w:rPr>
          <w:lang w:val="be-BY"/>
        </w:rPr>
        <w:t xml:space="preserve">, </w:t>
      </w:r>
      <w:r w:rsidR="00BC183C" w:rsidRPr="00A95E99">
        <w:rPr>
          <w:lang w:val="be-BY"/>
        </w:rPr>
        <w:t>«</w:t>
      </w:r>
      <w:r w:rsidR="00437EE7">
        <w:rPr>
          <w:lang w:val="be-BY"/>
        </w:rPr>
        <w:t>Хам</w:t>
      </w:r>
      <w:r w:rsidR="00BC183C" w:rsidRPr="00A95E99">
        <w:rPr>
          <w:lang w:val="be-BY"/>
        </w:rPr>
        <w:t>»</w:t>
      </w:r>
      <w:r w:rsidR="00437EE7">
        <w:rPr>
          <w:lang w:val="be-BY"/>
        </w:rPr>
        <w:t xml:space="preserve">, </w:t>
      </w:r>
      <w:r w:rsidR="00BC183C" w:rsidRPr="00A95E99">
        <w:rPr>
          <w:lang w:val="be-BY"/>
        </w:rPr>
        <w:t>«</w:t>
      </w:r>
      <w:r w:rsidR="00437EE7">
        <w:rPr>
          <w:lang w:val="be-BY"/>
        </w:rPr>
        <w:t>Дзюрдзі</w:t>
      </w:r>
      <w:r w:rsidR="00BC183C" w:rsidRPr="00A95E99">
        <w:rPr>
          <w:lang w:val="be-BY"/>
        </w:rPr>
        <w:t>»</w:t>
      </w:r>
      <w:r w:rsidR="00437EE7">
        <w:rPr>
          <w:lang w:val="be-BY"/>
        </w:rPr>
        <w:t xml:space="preserve">. У апавяданні </w:t>
      </w:r>
      <w:r w:rsidR="00BC183C" w:rsidRPr="00A95E99">
        <w:rPr>
          <w:lang w:val="be-BY"/>
        </w:rPr>
        <w:t>«</w:t>
      </w:r>
      <w:r w:rsidR="00D31C8E">
        <w:rPr>
          <w:lang w:val="be-BY"/>
        </w:rPr>
        <w:t>У зімовы вечар</w:t>
      </w:r>
      <w:r w:rsidR="00BC183C" w:rsidRPr="00A95E99">
        <w:rPr>
          <w:lang w:val="be-BY"/>
        </w:rPr>
        <w:t>»</w:t>
      </w:r>
      <w:r w:rsidR="00BC183C">
        <w:rPr>
          <w:lang w:val="be-BY"/>
        </w:rPr>
        <w:t xml:space="preserve"> пі</w:t>
      </w:r>
      <w:r w:rsidR="00D31C8E">
        <w:rPr>
          <w:lang w:val="be-BY"/>
        </w:rPr>
        <w:t>сьменніца распавядала аб жыцці беларускага народа,</w:t>
      </w:r>
      <w:r w:rsidR="00BC183C">
        <w:rPr>
          <w:lang w:val="be-BY"/>
        </w:rPr>
        <w:t xml:space="preserve"> стварыла яго псіхалагічны дакладны вобраз.</w:t>
      </w:r>
    </w:p>
    <w:p w:rsidR="00CC40E2" w:rsidRDefault="00CC40E2" w:rsidP="009C6DFE">
      <w:pPr>
        <w:spacing w:line="276" w:lineRule="auto"/>
        <w:rPr>
          <w:lang w:val="be-BY"/>
        </w:rPr>
      </w:pPr>
      <w:r>
        <w:rPr>
          <w:lang w:val="be-BY"/>
        </w:rPr>
        <w:t>Пісьменніца сур’ёзна займалася вывучэнн</w:t>
      </w:r>
      <w:r w:rsidR="001874E5">
        <w:rPr>
          <w:lang w:val="be-BY"/>
        </w:rPr>
        <w:t>ем</w:t>
      </w:r>
      <w:r w:rsidR="007453F6">
        <w:rPr>
          <w:lang w:val="be-BY"/>
        </w:rPr>
        <w:t xml:space="preserve"> фальклору і этнаграфіі, даслед</w:t>
      </w:r>
      <w:r w:rsidR="001874E5">
        <w:rPr>
          <w:lang w:val="be-BY"/>
        </w:rPr>
        <w:t>а</w:t>
      </w:r>
      <w:r w:rsidR="007453F6">
        <w:rPr>
          <w:lang w:val="be-BY"/>
        </w:rPr>
        <w:t>вала народны светапогляд, нацыянальны характар і культуру беларусаў.</w:t>
      </w:r>
      <w:r w:rsidR="00AB4651">
        <w:rPr>
          <w:lang w:val="be-BY"/>
        </w:rPr>
        <w:t xml:space="preserve"> Белару</w:t>
      </w:r>
      <w:r w:rsidR="001874E5">
        <w:rPr>
          <w:lang w:val="be-BY"/>
        </w:rPr>
        <w:t>с</w:t>
      </w:r>
      <w:r w:rsidR="00AB4651">
        <w:rPr>
          <w:lang w:val="be-BY"/>
        </w:rPr>
        <w:t>каму фалькло</w:t>
      </w:r>
      <w:r w:rsidR="00B97CC8">
        <w:rPr>
          <w:lang w:val="be-BY"/>
        </w:rPr>
        <w:t>ру</w:t>
      </w:r>
      <w:r w:rsidR="00AB4651">
        <w:rPr>
          <w:lang w:val="be-BY"/>
        </w:rPr>
        <w:t xml:space="preserve"> прысвечаны нарыс </w:t>
      </w:r>
      <w:r w:rsidR="00AB4651" w:rsidRPr="00A95E99">
        <w:rPr>
          <w:lang w:val="be-BY"/>
        </w:rPr>
        <w:t>«</w:t>
      </w:r>
      <w:r w:rsidR="00AB4651">
        <w:rPr>
          <w:lang w:val="be-BY"/>
        </w:rPr>
        <w:t>Людзі і кветкі на берагах Нёмана</w:t>
      </w:r>
      <w:r w:rsidR="00AB4651" w:rsidRPr="00A95E99">
        <w:rPr>
          <w:lang w:val="be-BY"/>
        </w:rPr>
        <w:t>»</w:t>
      </w:r>
      <w:r w:rsidR="00AB4651">
        <w:rPr>
          <w:lang w:val="be-BY"/>
        </w:rPr>
        <w:t xml:space="preserve"> (1888</w:t>
      </w:r>
      <w:r w:rsidR="001874E5">
        <w:rPr>
          <w:lang w:val="be-BY"/>
        </w:rPr>
        <w:t>-</w:t>
      </w:r>
      <w:r w:rsidR="00AB4651">
        <w:rPr>
          <w:lang w:val="be-BY"/>
        </w:rPr>
        <w:t>1891 гг.)</w:t>
      </w:r>
      <w:r w:rsidR="00D31F0E">
        <w:rPr>
          <w:lang w:val="be-BY"/>
        </w:rPr>
        <w:t xml:space="preserve">, куды ўключаны запісы твораў вуснай народнай творчасці </w:t>
      </w:r>
      <w:r w:rsidR="001C0074">
        <w:rPr>
          <w:lang w:val="be-BY"/>
        </w:rPr>
        <w:t>Гродзеншчыны.</w:t>
      </w:r>
      <w:r w:rsidR="00146189">
        <w:rPr>
          <w:lang w:val="be-BY"/>
        </w:rPr>
        <w:t xml:space="preserve"> Творы Ажэшкі адыгралі пэўную ролю ў станаўленні беларускага тэатру</w:t>
      </w:r>
      <w:r w:rsidR="009E4A32">
        <w:rPr>
          <w:lang w:val="be-BY"/>
        </w:rPr>
        <w:t xml:space="preserve">. Менавіта пастаноўкай спектакля </w:t>
      </w:r>
      <w:r w:rsidR="009E4A32" w:rsidRPr="00A95E99">
        <w:rPr>
          <w:lang w:val="be-BY"/>
        </w:rPr>
        <w:t>«</w:t>
      </w:r>
      <w:r w:rsidR="009E4A32">
        <w:rPr>
          <w:lang w:val="be-BY"/>
        </w:rPr>
        <w:t>У зімовы вечар</w:t>
      </w:r>
      <w:r w:rsidR="009E4A32" w:rsidRPr="00A95E99">
        <w:rPr>
          <w:lang w:val="be-BY"/>
        </w:rPr>
        <w:t>»</w:t>
      </w:r>
      <w:r w:rsidR="009E4A32">
        <w:rPr>
          <w:lang w:val="be-BY"/>
        </w:rPr>
        <w:t xml:space="preserve"> адкрыўся Беларускі дзяржаўны тэатр </w:t>
      </w:r>
      <w:r w:rsidR="00D11E84" w:rsidRPr="00D11E84">
        <w:rPr>
          <w:lang w:val="be-BY"/>
        </w:rPr>
        <w:t>[</w:t>
      </w:r>
      <w:r w:rsidR="00C30368">
        <w:rPr>
          <w:lang w:val="be-BY"/>
        </w:rPr>
        <w:t>1</w:t>
      </w:r>
      <w:r w:rsidR="00D11E84">
        <w:rPr>
          <w:lang w:val="be-BY"/>
        </w:rPr>
        <w:t>, с. 15</w:t>
      </w:r>
      <w:r w:rsidR="00D11E84" w:rsidRPr="00D11E84">
        <w:rPr>
          <w:lang w:val="be-BY"/>
        </w:rPr>
        <w:t>]</w:t>
      </w:r>
      <w:r w:rsidR="00146189">
        <w:rPr>
          <w:lang w:val="be-BY"/>
        </w:rPr>
        <w:t>.</w:t>
      </w:r>
    </w:p>
    <w:p w:rsidR="00DA7DFE" w:rsidRDefault="00DA7DFE" w:rsidP="009C6DFE">
      <w:pPr>
        <w:spacing w:line="276" w:lineRule="auto"/>
        <w:rPr>
          <w:lang w:val="be-BY"/>
        </w:rPr>
      </w:pPr>
      <w:r>
        <w:rPr>
          <w:lang w:val="be-BY"/>
        </w:rPr>
        <w:t>Творчасць Ажэшк</w:t>
      </w:r>
      <w:r w:rsidR="009D70BF">
        <w:rPr>
          <w:lang w:val="be-BY"/>
        </w:rPr>
        <w:t>і</w:t>
      </w:r>
      <w:r>
        <w:rPr>
          <w:lang w:val="be-BY"/>
        </w:rPr>
        <w:t xml:space="preserve"> атрымала міжнароднае прызнанне. У 1905 г. яе намінуюць на Нобелеўскую прэмію па літаратуры за раман </w:t>
      </w:r>
      <w:r w:rsidRPr="00A95E99">
        <w:rPr>
          <w:lang w:val="be-BY"/>
        </w:rPr>
        <w:t>«</w:t>
      </w:r>
      <w:r>
        <w:rPr>
          <w:lang w:val="be-BY"/>
        </w:rPr>
        <w:t>Над Нёманам</w:t>
      </w:r>
      <w:r w:rsidRPr="00A95E99">
        <w:rPr>
          <w:lang w:val="be-BY"/>
        </w:rPr>
        <w:t>»</w:t>
      </w:r>
      <w:r w:rsidR="009830CA">
        <w:rPr>
          <w:lang w:val="be-BY"/>
        </w:rPr>
        <w:t xml:space="preserve">. Аднак перамог Генрык Сенкевіч </w:t>
      </w:r>
      <w:r w:rsidR="009A359A">
        <w:rPr>
          <w:lang w:val="be-BY"/>
        </w:rPr>
        <w:t>са сваім знакамітым</w:t>
      </w:r>
      <w:r w:rsidR="009830CA">
        <w:rPr>
          <w:lang w:val="be-BY"/>
        </w:rPr>
        <w:t xml:space="preserve"> раман</w:t>
      </w:r>
      <w:r w:rsidR="009A359A">
        <w:rPr>
          <w:lang w:val="be-BY"/>
        </w:rPr>
        <w:t>ам</w:t>
      </w:r>
      <w:r w:rsidR="009830CA">
        <w:rPr>
          <w:lang w:val="be-BY"/>
        </w:rPr>
        <w:t xml:space="preserve"> </w:t>
      </w:r>
      <w:r w:rsidR="009830CA" w:rsidRPr="00A95E99">
        <w:rPr>
          <w:lang w:val="be-BY"/>
        </w:rPr>
        <w:t>«</w:t>
      </w:r>
      <w:r w:rsidR="009830CA">
        <w:rPr>
          <w:lang w:val="be-BY"/>
        </w:rPr>
        <w:t>Агнём і мячом</w:t>
      </w:r>
      <w:r w:rsidR="009830CA" w:rsidRPr="00A95E99">
        <w:rPr>
          <w:lang w:val="be-BY"/>
        </w:rPr>
        <w:t>»</w:t>
      </w:r>
      <w:r w:rsidR="000E5A03">
        <w:rPr>
          <w:lang w:val="be-BY"/>
        </w:rPr>
        <w:t>.</w:t>
      </w:r>
    </w:p>
    <w:p w:rsidR="00A14458" w:rsidRDefault="000E5A03" w:rsidP="009C6DFE">
      <w:pPr>
        <w:spacing w:line="276" w:lineRule="auto"/>
        <w:rPr>
          <w:lang w:val="be-BY"/>
        </w:rPr>
      </w:pPr>
      <w:r>
        <w:rPr>
          <w:lang w:val="be-BY"/>
        </w:rPr>
        <w:t>У 1910 г.</w:t>
      </w:r>
      <w:r w:rsidR="00FA54F7">
        <w:rPr>
          <w:lang w:val="be-BY"/>
        </w:rPr>
        <w:t xml:space="preserve"> </w:t>
      </w:r>
      <w:r w:rsidR="009A359A">
        <w:rPr>
          <w:lang w:val="be-BY"/>
        </w:rPr>
        <w:t>Ажэшка</w:t>
      </w:r>
      <w:r w:rsidR="00FA54F7">
        <w:rPr>
          <w:lang w:val="be-BY"/>
        </w:rPr>
        <w:t xml:space="preserve"> піша зборнік навэл </w:t>
      </w:r>
      <w:r w:rsidR="00A14458" w:rsidRPr="00A95E99">
        <w:rPr>
          <w:lang w:val="be-BY"/>
        </w:rPr>
        <w:t>«</w:t>
      </w:r>
      <w:r w:rsidR="00FA54F7">
        <w:rPr>
          <w:lang w:val="en-US"/>
        </w:rPr>
        <w:t>Gloria</w:t>
      </w:r>
      <w:r w:rsidR="00FA54F7" w:rsidRPr="00FA54F7">
        <w:rPr>
          <w:lang w:val="be-BY"/>
        </w:rPr>
        <w:t xml:space="preserve"> </w:t>
      </w:r>
      <w:proofErr w:type="spellStart"/>
      <w:r w:rsidR="00FA54F7">
        <w:rPr>
          <w:lang w:val="en-US"/>
        </w:rPr>
        <w:t>vicis</w:t>
      </w:r>
      <w:proofErr w:type="spellEnd"/>
      <w:r w:rsidR="00FA54F7" w:rsidRPr="00A95E99">
        <w:rPr>
          <w:lang w:val="be-BY"/>
        </w:rPr>
        <w:t>»</w:t>
      </w:r>
      <w:r w:rsidR="00A14458">
        <w:rPr>
          <w:lang w:val="be-BY"/>
        </w:rPr>
        <w:t xml:space="preserve"> (</w:t>
      </w:r>
      <w:r w:rsidR="008456D6" w:rsidRPr="00A95E99">
        <w:rPr>
          <w:lang w:val="be-BY"/>
        </w:rPr>
        <w:t>«</w:t>
      </w:r>
      <w:r w:rsidR="00A14458">
        <w:rPr>
          <w:lang w:val="be-BY"/>
        </w:rPr>
        <w:t>Слава пераможным</w:t>
      </w:r>
      <w:r w:rsidR="008456D6" w:rsidRPr="00A95E99">
        <w:rPr>
          <w:lang w:val="be-BY"/>
        </w:rPr>
        <w:t>»</w:t>
      </w:r>
      <w:r w:rsidR="00A14458">
        <w:rPr>
          <w:lang w:val="be-BY"/>
        </w:rPr>
        <w:t>), дзе ўспамінае гераічную нацыянальна-вывзв</w:t>
      </w:r>
      <w:r w:rsidR="00A623C5">
        <w:rPr>
          <w:lang w:val="be-BY"/>
        </w:rPr>
        <w:t>аленчую барацьбу беларускага народа падчас паўстання 1863-</w:t>
      </w:r>
      <w:r w:rsidR="003953D7">
        <w:rPr>
          <w:lang w:val="be-BY"/>
        </w:rPr>
        <w:t>18</w:t>
      </w:r>
      <w:r w:rsidR="00A623C5">
        <w:rPr>
          <w:lang w:val="be-BY"/>
        </w:rPr>
        <w:t>64 гг.</w:t>
      </w:r>
    </w:p>
    <w:p w:rsidR="00A623C5" w:rsidRDefault="00A623C5" w:rsidP="009C6DFE">
      <w:pPr>
        <w:spacing w:line="276" w:lineRule="auto"/>
        <w:rPr>
          <w:lang w:val="be-BY"/>
        </w:rPr>
      </w:pPr>
      <w:r>
        <w:rPr>
          <w:lang w:val="be-BY"/>
        </w:rPr>
        <w:t xml:space="preserve">У гэтым годзе пісьменніца </w:t>
      </w:r>
      <w:r w:rsidR="002F28FC">
        <w:rPr>
          <w:lang w:val="be-BY"/>
        </w:rPr>
        <w:t xml:space="preserve">моцна </w:t>
      </w:r>
      <w:r>
        <w:rPr>
          <w:lang w:val="be-BY"/>
        </w:rPr>
        <w:t xml:space="preserve">хварэе. Гродзенцы на справе паказалі сваю </w:t>
      </w:r>
      <w:r w:rsidR="002B0DEA">
        <w:rPr>
          <w:lang w:val="be-BY"/>
        </w:rPr>
        <w:t>ўдзячнаць пані Элізе</w:t>
      </w:r>
      <w:r w:rsidR="00BC342B">
        <w:rPr>
          <w:lang w:val="be-BY"/>
        </w:rPr>
        <w:t>: х</w:t>
      </w:r>
      <w:r w:rsidR="002B0DEA">
        <w:rPr>
          <w:lang w:val="be-BY"/>
        </w:rPr>
        <w:t>ворую турбавал</w:t>
      </w:r>
      <w:r w:rsidR="00F94027">
        <w:rPr>
          <w:lang w:val="be-BY"/>
        </w:rPr>
        <w:t>і вулічныя гукі, і тады гаражане</w:t>
      </w:r>
      <w:r w:rsidR="002B0DEA">
        <w:rPr>
          <w:lang w:val="be-BY"/>
        </w:rPr>
        <w:t xml:space="preserve"> пасцялілі маставую сенам</w:t>
      </w:r>
      <w:r w:rsidR="00251CB6">
        <w:rPr>
          <w:lang w:val="be-BY"/>
        </w:rPr>
        <w:t>, сасновымі і яловымі галінкамі, каб яе не турбаваў транспарт</w:t>
      </w:r>
      <w:r w:rsidR="00F94027">
        <w:rPr>
          <w:lang w:val="be-BY"/>
        </w:rPr>
        <w:t>.</w:t>
      </w:r>
    </w:p>
    <w:p w:rsidR="001E5758" w:rsidRDefault="00B65ECB" w:rsidP="009C6DFE">
      <w:pPr>
        <w:spacing w:line="276" w:lineRule="auto"/>
        <w:rPr>
          <w:lang w:val="be-BY"/>
        </w:rPr>
      </w:pPr>
      <w:r>
        <w:rPr>
          <w:lang w:val="be-BY"/>
        </w:rPr>
        <w:t>Памерла Эліза Ажэшка ў сваім дом</w:t>
      </w:r>
      <w:r w:rsidR="001E5758">
        <w:rPr>
          <w:lang w:val="be-BY"/>
        </w:rPr>
        <w:t xml:space="preserve">е </w:t>
      </w:r>
      <w:r>
        <w:rPr>
          <w:lang w:val="be-BY"/>
        </w:rPr>
        <w:t>18 траўня 1910 г.</w:t>
      </w:r>
      <w:r w:rsidR="0069046C">
        <w:rPr>
          <w:lang w:val="be-BY"/>
        </w:rPr>
        <w:t xml:space="preserve"> Яна завяшчала нашчадкам наступнае: </w:t>
      </w:r>
      <w:r w:rsidR="0006293A" w:rsidRPr="00A95E99">
        <w:rPr>
          <w:lang w:val="be-BY"/>
        </w:rPr>
        <w:t>«</w:t>
      </w:r>
      <w:r w:rsidR="0069046C">
        <w:rPr>
          <w:lang w:val="be-BY"/>
        </w:rPr>
        <w:t xml:space="preserve">Хацелася б пражыць жыццё дзейнай працай і </w:t>
      </w:r>
      <w:r w:rsidR="002060D5">
        <w:rPr>
          <w:lang w:val="be-BY"/>
        </w:rPr>
        <w:t xml:space="preserve">на працягу </w:t>
      </w:r>
      <w:r w:rsidR="0069046C">
        <w:rPr>
          <w:lang w:val="be-BY"/>
        </w:rPr>
        <w:t xml:space="preserve">дзён радавацца </w:t>
      </w:r>
      <w:r w:rsidR="002060D5">
        <w:rPr>
          <w:lang w:val="be-BY"/>
        </w:rPr>
        <w:t>выкананаму</w:t>
      </w:r>
      <w:r w:rsidR="0069046C">
        <w:rPr>
          <w:lang w:val="be-BY"/>
        </w:rPr>
        <w:t xml:space="preserve"> шчасцю</w:t>
      </w:r>
      <w:r w:rsidR="00A363C7">
        <w:rPr>
          <w:lang w:val="be-BY"/>
        </w:rPr>
        <w:t xml:space="preserve">. Хацелася б, каб потым на маём пахаванні не было шматлікіх дам </w:t>
      </w:r>
      <w:r w:rsidR="008019E2">
        <w:rPr>
          <w:lang w:val="be-BY"/>
        </w:rPr>
        <w:t>у</w:t>
      </w:r>
      <w:r w:rsidR="00A363C7">
        <w:rPr>
          <w:lang w:val="be-BY"/>
        </w:rPr>
        <w:t xml:space="preserve"> прыўкрасных </w:t>
      </w:r>
      <w:r w:rsidR="0035624D">
        <w:rPr>
          <w:lang w:val="be-BY"/>
        </w:rPr>
        <w:t>уборах</w:t>
      </w:r>
      <w:r w:rsidR="00406B01">
        <w:rPr>
          <w:lang w:val="be-BY"/>
        </w:rPr>
        <w:t xml:space="preserve">, каб у труны маёй не </w:t>
      </w:r>
      <w:r w:rsidR="0035624D">
        <w:rPr>
          <w:lang w:val="be-BY"/>
        </w:rPr>
        <w:t>ззялі</w:t>
      </w:r>
      <w:r w:rsidR="00406B01">
        <w:rPr>
          <w:lang w:val="be-BY"/>
        </w:rPr>
        <w:t xml:space="preserve"> міл</w:t>
      </w:r>
      <w:r w:rsidR="008019E2">
        <w:rPr>
          <w:lang w:val="be-BY"/>
        </w:rPr>
        <w:t>ь</w:t>
      </w:r>
      <w:r w:rsidR="00406B01">
        <w:rPr>
          <w:lang w:val="be-BY"/>
        </w:rPr>
        <w:t>ёны свеч</w:t>
      </w:r>
      <w:r w:rsidR="008019E2">
        <w:rPr>
          <w:lang w:val="be-BY"/>
        </w:rPr>
        <w:t>ак</w:t>
      </w:r>
      <w:r w:rsidR="00406B01">
        <w:rPr>
          <w:lang w:val="be-BY"/>
        </w:rPr>
        <w:t>, а каб да магілы мяне с</w:t>
      </w:r>
      <w:r w:rsidR="0035624D">
        <w:rPr>
          <w:lang w:val="be-BY"/>
        </w:rPr>
        <w:t>у</w:t>
      </w:r>
      <w:r w:rsidR="00406B01">
        <w:rPr>
          <w:lang w:val="be-BY"/>
        </w:rPr>
        <w:t>права</w:t>
      </w:r>
      <w:r w:rsidR="0035624D">
        <w:rPr>
          <w:lang w:val="be-BY"/>
        </w:rPr>
        <w:t>дж</w:t>
      </w:r>
      <w:r w:rsidR="00406B01">
        <w:rPr>
          <w:lang w:val="be-BY"/>
        </w:rPr>
        <w:t xml:space="preserve">алі трое: ксёндз з малітвай на вуснах, сябр са слязою на вачах, </w:t>
      </w:r>
      <w:r w:rsidR="002060D5">
        <w:rPr>
          <w:lang w:val="be-BY"/>
        </w:rPr>
        <w:t>а трэцці – той каму зрабіла дабро</w:t>
      </w:r>
      <w:r w:rsidR="0006293A" w:rsidRPr="00A95E99">
        <w:rPr>
          <w:lang w:val="be-BY"/>
        </w:rPr>
        <w:t>»</w:t>
      </w:r>
      <w:r w:rsidR="002060D5">
        <w:rPr>
          <w:lang w:val="be-BY"/>
        </w:rPr>
        <w:t>.</w:t>
      </w:r>
      <w:r w:rsidR="0006293A">
        <w:rPr>
          <w:lang w:val="be-BY"/>
        </w:rPr>
        <w:t xml:space="preserve"> Па ўспамінах сучаснікаў</w:t>
      </w:r>
      <w:r w:rsidR="00A53EA3">
        <w:rPr>
          <w:lang w:val="be-BY"/>
        </w:rPr>
        <w:t>,</w:t>
      </w:r>
      <w:r w:rsidR="0006293A">
        <w:rPr>
          <w:lang w:val="be-BY"/>
        </w:rPr>
        <w:t xml:space="preserve"> на пахаванні было каля 15</w:t>
      </w:r>
      <w:r w:rsidR="00A53EA3">
        <w:rPr>
          <w:lang w:val="be-BY"/>
        </w:rPr>
        <w:t xml:space="preserve"> </w:t>
      </w:r>
      <w:r w:rsidR="0006293A">
        <w:rPr>
          <w:lang w:val="be-BY"/>
        </w:rPr>
        <w:t xml:space="preserve">000 гродзенцаў – большая частка насельніцтва горада </w:t>
      </w:r>
      <w:r w:rsidR="00ED09BC" w:rsidRPr="00ED09BC">
        <w:t>[</w:t>
      </w:r>
      <w:r w:rsidR="00C30368">
        <w:rPr>
          <w:lang w:val="be-BY"/>
        </w:rPr>
        <w:t>17</w:t>
      </w:r>
      <w:r w:rsidR="00ED09BC">
        <w:rPr>
          <w:lang w:val="be-BY"/>
        </w:rPr>
        <w:t xml:space="preserve">, </w:t>
      </w:r>
      <w:r w:rsidR="00ED09BC">
        <w:rPr>
          <w:lang w:val="en-US"/>
        </w:rPr>
        <w:t>s</w:t>
      </w:r>
      <w:r w:rsidR="00ED09BC" w:rsidRPr="00ED09BC">
        <w:t>.</w:t>
      </w:r>
      <w:r w:rsidR="00ED09BC">
        <w:rPr>
          <w:lang w:val="be-BY"/>
        </w:rPr>
        <w:t xml:space="preserve"> 14</w:t>
      </w:r>
      <w:r w:rsidR="00ED09BC" w:rsidRPr="00ED09BC">
        <w:t>]</w:t>
      </w:r>
      <w:r w:rsidR="00950E80">
        <w:rPr>
          <w:lang w:val="be-BY"/>
        </w:rPr>
        <w:t>.</w:t>
      </w:r>
    </w:p>
    <w:p w:rsidR="009F028E" w:rsidRDefault="00675F21" w:rsidP="009C6DFE">
      <w:pPr>
        <w:spacing w:line="276" w:lineRule="auto"/>
        <w:rPr>
          <w:lang w:val="be-BY"/>
        </w:rPr>
      </w:pPr>
      <w:r>
        <w:rPr>
          <w:lang w:val="be-BY"/>
        </w:rPr>
        <w:t xml:space="preserve">Эліза Ажэшка пісала на польскай мове, але заняла </w:t>
      </w:r>
      <w:r w:rsidR="0081685B">
        <w:rPr>
          <w:lang w:val="be-BY"/>
        </w:rPr>
        <w:t>ў гісторыі беларускай літаратуры асаблівае месца</w:t>
      </w:r>
      <w:r w:rsidR="00812119">
        <w:rPr>
          <w:lang w:val="be-BY"/>
        </w:rPr>
        <w:t>.</w:t>
      </w:r>
      <w:r w:rsidR="002A57BF">
        <w:rPr>
          <w:lang w:val="be-BY"/>
        </w:rPr>
        <w:t xml:space="preserve"> Пісьменніца </w:t>
      </w:r>
      <w:r w:rsidR="00A53EA3">
        <w:rPr>
          <w:lang w:val="be-BY"/>
        </w:rPr>
        <w:t>са</w:t>
      </w:r>
      <w:r w:rsidR="002A57BF">
        <w:rPr>
          <w:lang w:val="be-BY"/>
        </w:rPr>
        <w:t xml:space="preserve"> спачуваннем і пашанай </w:t>
      </w:r>
      <w:r w:rsidR="00131E24">
        <w:rPr>
          <w:lang w:val="be-BY"/>
        </w:rPr>
        <w:t>ставілася да працавітага беларускага народа,</w:t>
      </w:r>
      <w:r w:rsidR="0037011B">
        <w:rPr>
          <w:lang w:val="be-BY"/>
        </w:rPr>
        <w:t xml:space="preserve"> </w:t>
      </w:r>
      <w:r w:rsidR="00131E24">
        <w:rPr>
          <w:lang w:val="be-BY"/>
        </w:rPr>
        <w:t>вывучала яго побыт і жыццё, любіла беларускія краявіды</w:t>
      </w:r>
      <w:r w:rsidR="00C25779">
        <w:rPr>
          <w:lang w:val="be-BY"/>
        </w:rPr>
        <w:t>, сабрала багаты і арыгінальны фальклорны матэрыял</w:t>
      </w:r>
      <w:r w:rsidR="009F028E">
        <w:rPr>
          <w:lang w:val="be-BY"/>
        </w:rPr>
        <w:t xml:space="preserve"> </w:t>
      </w:r>
      <w:r w:rsidR="009F028E" w:rsidRPr="00D11E84">
        <w:rPr>
          <w:lang w:val="be-BY"/>
        </w:rPr>
        <w:t>[</w:t>
      </w:r>
      <w:r w:rsidR="00C30368">
        <w:rPr>
          <w:lang w:val="be-BY"/>
        </w:rPr>
        <w:t>1</w:t>
      </w:r>
      <w:r w:rsidR="009F028E">
        <w:rPr>
          <w:lang w:val="be-BY"/>
        </w:rPr>
        <w:t>, с. 15</w:t>
      </w:r>
      <w:r w:rsidR="009F028E" w:rsidRPr="00D11E84">
        <w:rPr>
          <w:lang w:val="be-BY"/>
        </w:rPr>
        <w:t>]</w:t>
      </w:r>
      <w:r w:rsidR="009F028E">
        <w:rPr>
          <w:lang w:val="be-BY"/>
        </w:rPr>
        <w:t>.</w:t>
      </w:r>
    </w:p>
    <w:p w:rsidR="009D77C1" w:rsidRDefault="009D77C1" w:rsidP="009C6DFE">
      <w:pPr>
        <w:spacing w:line="276" w:lineRule="auto"/>
        <w:rPr>
          <w:lang w:val="be-BY"/>
        </w:rPr>
      </w:pPr>
      <w:r>
        <w:rPr>
          <w:lang w:val="be-BY"/>
        </w:rPr>
        <w:lastRenderedPageBreak/>
        <w:t>Як ужо адзначалася вышэй</w:t>
      </w:r>
      <w:r w:rsidR="00F73E1C">
        <w:rPr>
          <w:lang w:val="be-BY"/>
        </w:rPr>
        <w:t>,</w:t>
      </w:r>
      <w:r>
        <w:rPr>
          <w:lang w:val="be-BY"/>
        </w:rPr>
        <w:t xml:space="preserve"> пісьменніца праз справу дабрачынасці</w:t>
      </w:r>
      <w:r w:rsidR="00F73E1C">
        <w:rPr>
          <w:lang w:val="be-BY"/>
        </w:rPr>
        <w:t xml:space="preserve">, </w:t>
      </w:r>
      <w:r w:rsidR="00953ED8">
        <w:rPr>
          <w:lang w:val="be-BY"/>
        </w:rPr>
        <w:t xml:space="preserve">была </w:t>
      </w:r>
      <w:r w:rsidR="00F73E1C">
        <w:rPr>
          <w:lang w:val="be-BY"/>
        </w:rPr>
        <w:t xml:space="preserve">звязаная з будынкам у якім знаходзіцца наша ўстанова адукацыі. Таму </w:t>
      </w:r>
      <w:r w:rsidR="00663D38">
        <w:rPr>
          <w:lang w:val="be-BY"/>
        </w:rPr>
        <w:t>копіі архіўных матэрыял</w:t>
      </w:r>
      <w:r w:rsidR="00DD0FA6">
        <w:rPr>
          <w:lang w:val="be-BY"/>
        </w:rPr>
        <w:t>аў</w:t>
      </w:r>
      <w:r w:rsidR="00663D38">
        <w:rPr>
          <w:lang w:val="be-BY"/>
        </w:rPr>
        <w:t xml:space="preserve"> павінны заняць месца ў нашым музейным пакоі.</w:t>
      </w:r>
    </w:p>
    <w:p w:rsidR="00382729" w:rsidRDefault="00135A18" w:rsidP="005C162A">
      <w:pPr>
        <w:spacing w:line="276" w:lineRule="auto"/>
        <w:ind w:firstLine="0"/>
        <w:rPr>
          <w:lang w:val="be-BY"/>
        </w:rPr>
      </w:pPr>
      <w:r>
        <w:rPr>
          <w:lang w:val="be-BY"/>
        </w:rPr>
        <w:t>Другія экзэпляры копій</w:t>
      </w:r>
      <w:r w:rsidR="00DB2877">
        <w:rPr>
          <w:lang w:val="be-BY"/>
        </w:rPr>
        <w:t xml:space="preserve"> матэрыялаў будуць прадстаўлены ў нашых дадатках.</w:t>
      </w:r>
      <w:r w:rsidR="00382729">
        <w:rPr>
          <w:lang w:val="be-BY"/>
        </w:rPr>
        <w:br w:type="page"/>
      </w:r>
    </w:p>
    <w:p w:rsidR="00382729" w:rsidRDefault="00382729" w:rsidP="00382729">
      <w:pPr>
        <w:spacing w:line="360" w:lineRule="auto"/>
        <w:ind w:firstLine="708"/>
        <w:jc w:val="center"/>
        <w:rPr>
          <w:b/>
          <w:szCs w:val="28"/>
          <w:lang w:val="be-BY"/>
        </w:rPr>
      </w:pPr>
      <w:r w:rsidRPr="00DD4249">
        <w:rPr>
          <w:b/>
          <w:szCs w:val="28"/>
          <w:lang w:val="be-BY"/>
        </w:rPr>
        <w:lastRenderedPageBreak/>
        <w:t>СПІС ВЫКАРЫСТАННЫХ КРЫНІЦ І ЛІТАРАТУРЫ:</w:t>
      </w:r>
    </w:p>
    <w:p w:rsidR="00950E80" w:rsidRDefault="00950E80" w:rsidP="00291369">
      <w:pPr>
        <w:spacing w:line="276" w:lineRule="auto"/>
        <w:ind w:firstLine="0"/>
        <w:rPr>
          <w:lang w:val="be-BY"/>
        </w:rPr>
      </w:pPr>
    </w:p>
    <w:p w:rsidR="000E3F49" w:rsidRDefault="000E3F49" w:rsidP="000E3F49">
      <w:pPr>
        <w:pStyle w:val="a5"/>
        <w:numPr>
          <w:ilvl w:val="0"/>
          <w:numId w:val="2"/>
        </w:numPr>
        <w:spacing w:after="160"/>
        <w:rPr>
          <w:szCs w:val="28"/>
          <w:lang w:val="be-BY"/>
        </w:rPr>
      </w:pPr>
      <w:r>
        <w:rPr>
          <w:szCs w:val="28"/>
          <w:lang w:val="be-BY"/>
        </w:rPr>
        <w:t xml:space="preserve">Асаёнак, В.Я. 170 гадоў з дня нараджэння Э. Ажэшка (1841 – 1910), польскай пісьменніцы / В.Я. Асаёнак // Новыя кнігі. – 2011. </w:t>
      </w:r>
      <w:r w:rsidRPr="00E33A94">
        <w:rPr>
          <w:szCs w:val="28"/>
          <w:lang w:val="be-BY"/>
        </w:rPr>
        <w:t>–</w:t>
      </w:r>
      <w:r>
        <w:rPr>
          <w:szCs w:val="28"/>
          <w:lang w:val="be-BY"/>
        </w:rPr>
        <w:t xml:space="preserve"> № 3. – С. 14 – 15.</w:t>
      </w:r>
    </w:p>
    <w:p w:rsidR="000E3F49" w:rsidRPr="00DE2802" w:rsidRDefault="000E3F49" w:rsidP="000E3F49">
      <w:pPr>
        <w:pStyle w:val="a5"/>
        <w:numPr>
          <w:ilvl w:val="0"/>
          <w:numId w:val="2"/>
        </w:numPr>
        <w:spacing w:after="160"/>
        <w:rPr>
          <w:szCs w:val="28"/>
          <w:lang w:val="be-BY"/>
        </w:rPr>
      </w:pPr>
      <w:proofErr w:type="spellStart"/>
      <w:r>
        <w:rPr>
          <w:szCs w:val="28"/>
        </w:rPr>
        <w:t>Борисёнок</w:t>
      </w:r>
      <w:proofErr w:type="spellEnd"/>
      <w:r>
        <w:rPr>
          <w:szCs w:val="28"/>
        </w:rPr>
        <w:t xml:space="preserve">, Ю. </w:t>
      </w:r>
      <w:proofErr w:type="spellStart"/>
      <w:r>
        <w:rPr>
          <w:szCs w:val="28"/>
        </w:rPr>
        <w:t>Элиза</w:t>
      </w:r>
      <w:proofErr w:type="spellEnd"/>
      <w:r>
        <w:rPr>
          <w:szCs w:val="28"/>
        </w:rPr>
        <w:t xml:space="preserve"> Ожешко и её люди: королева литературы из </w:t>
      </w:r>
      <w:proofErr w:type="spellStart"/>
      <w:r>
        <w:rPr>
          <w:szCs w:val="28"/>
        </w:rPr>
        <w:t>Мильковщины</w:t>
      </w:r>
      <w:proofErr w:type="spellEnd"/>
      <w:r>
        <w:rPr>
          <w:szCs w:val="28"/>
        </w:rPr>
        <w:t xml:space="preserve"> / Юрий </w:t>
      </w:r>
      <w:proofErr w:type="spellStart"/>
      <w:r>
        <w:rPr>
          <w:szCs w:val="28"/>
        </w:rPr>
        <w:t>Борисёнок</w:t>
      </w:r>
      <w:proofErr w:type="spellEnd"/>
      <w:r>
        <w:rPr>
          <w:szCs w:val="28"/>
        </w:rPr>
        <w:t xml:space="preserve"> // Беларусь сегодня. – Прилож.: Союз, 2021. – 10 июня. – С. 5.</w:t>
      </w:r>
    </w:p>
    <w:p w:rsidR="000E3F49" w:rsidRDefault="000E3F49" w:rsidP="000E3F49">
      <w:pPr>
        <w:pStyle w:val="a5"/>
        <w:numPr>
          <w:ilvl w:val="0"/>
          <w:numId w:val="2"/>
        </w:numPr>
        <w:spacing w:after="160"/>
        <w:rPr>
          <w:szCs w:val="28"/>
          <w:lang w:val="be-BY"/>
        </w:rPr>
      </w:pPr>
      <w:r>
        <w:rPr>
          <w:szCs w:val="28"/>
          <w:lang w:val="be-BY"/>
        </w:rPr>
        <w:t xml:space="preserve">Кароль, В. Гродзенцы ў экстрымальных сітуацыях: пажар 1885 г. у Гародні / Вадзім Кароль // Гарадзенскі палімпсест. 2011. Асоба, дзяржава, грамадства. </w:t>
      </w:r>
      <w:r>
        <w:rPr>
          <w:szCs w:val="28"/>
          <w:lang w:val="en-US"/>
        </w:rPr>
        <w:t>XV</w:t>
      </w:r>
      <w:r w:rsidRPr="000E3F49">
        <w:rPr>
          <w:szCs w:val="28"/>
          <w:lang w:val="be-BY"/>
        </w:rPr>
        <w:t xml:space="preserve"> – </w:t>
      </w:r>
      <w:r>
        <w:rPr>
          <w:szCs w:val="28"/>
          <w:lang w:val="en-US"/>
        </w:rPr>
        <w:t>XX</w:t>
      </w:r>
      <w:r w:rsidRPr="000E3F49">
        <w:rPr>
          <w:szCs w:val="28"/>
          <w:lang w:val="be-BY"/>
        </w:rPr>
        <w:t xml:space="preserve"> </w:t>
      </w:r>
      <w:r>
        <w:rPr>
          <w:szCs w:val="28"/>
          <w:lang w:val="be-BY"/>
        </w:rPr>
        <w:t>стст. Пад рэд. А.Ф. Смаленчука і Н.У. Сліж. – Мінск: Зміцер Колас, 2012. – С. 322, 325.</w:t>
      </w:r>
    </w:p>
    <w:p w:rsidR="00854F2C" w:rsidRDefault="00854F2C" w:rsidP="00854F2C">
      <w:pPr>
        <w:pStyle w:val="a5"/>
        <w:numPr>
          <w:ilvl w:val="0"/>
          <w:numId w:val="2"/>
        </w:numPr>
        <w:spacing w:after="160"/>
        <w:rPr>
          <w:szCs w:val="28"/>
          <w:lang w:val="be-BY"/>
        </w:rPr>
      </w:pPr>
      <w:r>
        <w:rPr>
          <w:szCs w:val="28"/>
          <w:lang w:val="be-BY"/>
        </w:rPr>
        <w:t xml:space="preserve">Нацыянальны </w:t>
      </w:r>
      <w:r w:rsidR="009860AB">
        <w:rPr>
          <w:szCs w:val="28"/>
          <w:lang w:val="be-BY"/>
        </w:rPr>
        <w:t xml:space="preserve">гістарычны </w:t>
      </w:r>
      <w:r>
        <w:rPr>
          <w:szCs w:val="28"/>
          <w:lang w:val="be-BY"/>
        </w:rPr>
        <w:t xml:space="preserve">архіў Беларусі ў г. Гродна (далей – </w:t>
      </w:r>
      <w:r w:rsidRPr="00DD4249">
        <w:rPr>
          <w:szCs w:val="28"/>
          <w:lang w:val="be-BY"/>
        </w:rPr>
        <w:t>НГАБ</w:t>
      </w:r>
      <w:r>
        <w:rPr>
          <w:szCs w:val="28"/>
          <w:lang w:val="be-BY"/>
        </w:rPr>
        <w:t>)</w:t>
      </w:r>
      <w:r w:rsidRPr="00DD4249">
        <w:rPr>
          <w:szCs w:val="28"/>
          <w:lang w:val="be-BY"/>
        </w:rPr>
        <w:t xml:space="preserve">. Ф. </w:t>
      </w:r>
      <w:r>
        <w:rPr>
          <w:szCs w:val="28"/>
          <w:lang w:val="be-BY"/>
        </w:rPr>
        <w:t>1. – Воп. 8. – Спр. 543</w:t>
      </w:r>
      <w:r w:rsidRPr="00DD4249">
        <w:rPr>
          <w:szCs w:val="28"/>
          <w:lang w:val="be-BY"/>
        </w:rPr>
        <w:t xml:space="preserve">. </w:t>
      </w:r>
      <w:r w:rsidR="00C86341">
        <w:rPr>
          <w:szCs w:val="28"/>
          <w:lang w:val="be-BY"/>
        </w:rPr>
        <w:t>Справа а</w:t>
      </w:r>
      <w:r>
        <w:rPr>
          <w:szCs w:val="28"/>
          <w:lang w:val="be-BY"/>
        </w:rPr>
        <w:t>б установе паліцэйскага нагляду</w:t>
      </w:r>
      <w:r w:rsidRPr="00DD4249">
        <w:rPr>
          <w:szCs w:val="28"/>
          <w:lang w:val="be-BY"/>
        </w:rPr>
        <w:t xml:space="preserve"> – Арк. </w:t>
      </w:r>
      <w:r>
        <w:rPr>
          <w:szCs w:val="28"/>
          <w:lang w:val="be-BY"/>
        </w:rPr>
        <w:t>215 – 216</w:t>
      </w:r>
      <w:r w:rsidRPr="00DD4249">
        <w:rPr>
          <w:szCs w:val="28"/>
          <w:lang w:val="be-BY"/>
        </w:rPr>
        <w:t>.</w:t>
      </w:r>
    </w:p>
    <w:p w:rsidR="005F2B65" w:rsidRDefault="005F2B65" w:rsidP="005F2B65">
      <w:pPr>
        <w:pStyle w:val="a5"/>
        <w:numPr>
          <w:ilvl w:val="0"/>
          <w:numId w:val="2"/>
        </w:numPr>
        <w:spacing w:after="160"/>
        <w:rPr>
          <w:szCs w:val="28"/>
          <w:lang w:val="be-BY"/>
        </w:rPr>
      </w:pPr>
      <w:r w:rsidRPr="00DD4249">
        <w:rPr>
          <w:szCs w:val="28"/>
          <w:lang w:val="be-BY"/>
        </w:rPr>
        <w:t xml:space="preserve">НГАБ. Ф. </w:t>
      </w:r>
      <w:r>
        <w:rPr>
          <w:szCs w:val="28"/>
          <w:lang w:val="be-BY"/>
        </w:rPr>
        <w:t xml:space="preserve">1. – Воп. </w:t>
      </w:r>
      <w:r w:rsidRPr="00557CA7">
        <w:rPr>
          <w:szCs w:val="28"/>
        </w:rPr>
        <w:t>16</w:t>
      </w:r>
      <w:r>
        <w:rPr>
          <w:szCs w:val="28"/>
          <w:lang w:val="be-BY"/>
        </w:rPr>
        <w:t xml:space="preserve">. – Спр. </w:t>
      </w:r>
      <w:r w:rsidRPr="00557CA7">
        <w:rPr>
          <w:szCs w:val="28"/>
        </w:rPr>
        <w:t>1243.</w:t>
      </w:r>
      <w:r w:rsidRPr="00DD4249">
        <w:rPr>
          <w:szCs w:val="28"/>
          <w:lang w:val="be-BY"/>
        </w:rPr>
        <w:t xml:space="preserve"> </w:t>
      </w:r>
      <w:r>
        <w:rPr>
          <w:szCs w:val="28"/>
          <w:lang w:val="be-BY"/>
        </w:rPr>
        <w:t>Статыстычныя звесткі да гадавой справаздачы аб стане Гродзенскай губерніі за 1881 г</w:t>
      </w:r>
      <w:r w:rsidRPr="00A977B6">
        <w:rPr>
          <w:szCs w:val="28"/>
          <w:lang w:val="be-BY"/>
        </w:rPr>
        <w:t>.</w:t>
      </w:r>
      <w:r>
        <w:rPr>
          <w:szCs w:val="28"/>
          <w:lang w:val="be-BY"/>
        </w:rPr>
        <w:t xml:space="preserve"> </w:t>
      </w:r>
      <w:r w:rsidRPr="00A977B6">
        <w:rPr>
          <w:szCs w:val="28"/>
          <w:lang w:val="be-BY"/>
        </w:rPr>
        <w:t>–</w:t>
      </w:r>
      <w:r w:rsidRPr="00DD4249">
        <w:rPr>
          <w:szCs w:val="28"/>
          <w:lang w:val="be-BY"/>
        </w:rPr>
        <w:t xml:space="preserve"> Арк. </w:t>
      </w:r>
      <w:r>
        <w:rPr>
          <w:szCs w:val="28"/>
          <w:lang w:val="be-BY"/>
        </w:rPr>
        <w:t>144 зв</w:t>
      </w:r>
      <w:r w:rsidRPr="00DD4249">
        <w:rPr>
          <w:szCs w:val="28"/>
          <w:lang w:val="be-BY"/>
        </w:rPr>
        <w:t>.</w:t>
      </w:r>
    </w:p>
    <w:p w:rsidR="00A2414E" w:rsidRDefault="00A2414E" w:rsidP="00A2414E">
      <w:pPr>
        <w:pStyle w:val="a5"/>
        <w:numPr>
          <w:ilvl w:val="0"/>
          <w:numId w:val="2"/>
        </w:numPr>
        <w:spacing w:after="160"/>
        <w:rPr>
          <w:szCs w:val="28"/>
          <w:lang w:val="be-BY"/>
        </w:rPr>
      </w:pPr>
      <w:r w:rsidRPr="00DD4249">
        <w:rPr>
          <w:szCs w:val="28"/>
          <w:lang w:val="be-BY"/>
        </w:rPr>
        <w:t xml:space="preserve">НГАБ. Ф. </w:t>
      </w:r>
      <w:r>
        <w:rPr>
          <w:szCs w:val="28"/>
          <w:lang w:val="be-BY"/>
        </w:rPr>
        <w:t>258. – Воп. 1. – Спр. 2</w:t>
      </w:r>
      <w:r w:rsidRPr="00DD4249">
        <w:rPr>
          <w:szCs w:val="28"/>
          <w:lang w:val="be-BY"/>
        </w:rPr>
        <w:t xml:space="preserve">. </w:t>
      </w:r>
      <w:r w:rsidR="00926E2C">
        <w:rPr>
          <w:szCs w:val="28"/>
          <w:lang w:val="be-BY"/>
        </w:rPr>
        <w:t>Бернардзінскі касцёл</w:t>
      </w:r>
      <w:r w:rsidRPr="002C64F0">
        <w:rPr>
          <w:szCs w:val="28"/>
          <w:lang w:val="be-BY"/>
        </w:rPr>
        <w:t xml:space="preserve"> г. Гродн</w:t>
      </w:r>
      <w:r w:rsidR="00926E2C">
        <w:rPr>
          <w:szCs w:val="28"/>
          <w:lang w:val="be-BY"/>
        </w:rPr>
        <w:t>а. Метрычная кні</w:t>
      </w:r>
      <w:r w:rsidRPr="002C64F0">
        <w:rPr>
          <w:szCs w:val="28"/>
          <w:lang w:val="be-BY"/>
        </w:rPr>
        <w:t xml:space="preserve">га </w:t>
      </w:r>
      <w:r w:rsidR="00926E2C">
        <w:rPr>
          <w:szCs w:val="28"/>
          <w:lang w:val="be-BY"/>
        </w:rPr>
        <w:t>аб</w:t>
      </w:r>
      <w:r w:rsidRPr="002C64F0">
        <w:rPr>
          <w:szCs w:val="28"/>
          <w:lang w:val="be-BY"/>
        </w:rPr>
        <w:t xml:space="preserve"> </w:t>
      </w:r>
      <w:r w:rsidR="00926E2C">
        <w:rPr>
          <w:szCs w:val="28"/>
          <w:lang w:val="be-BY"/>
        </w:rPr>
        <w:t>нарадзіўшыхся</w:t>
      </w:r>
      <w:r w:rsidRPr="002C64F0">
        <w:rPr>
          <w:szCs w:val="28"/>
          <w:lang w:val="be-BY"/>
        </w:rPr>
        <w:t xml:space="preserve">, </w:t>
      </w:r>
      <w:r w:rsidR="00ED6494">
        <w:rPr>
          <w:szCs w:val="28"/>
          <w:lang w:val="be-BY"/>
        </w:rPr>
        <w:t>уступіўшых у шлюб</w:t>
      </w:r>
      <w:r w:rsidRPr="002C64F0">
        <w:rPr>
          <w:szCs w:val="28"/>
          <w:lang w:val="be-BY"/>
        </w:rPr>
        <w:t xml:space="preserve"> </w:t>
      </w:r>
      <w:r w:rsidR="00926E2C">
        <w:rPr>
          <w:szCs w:val="28"/>
          <w:lang w:val="be-BY"/>
        </w:rPr>
        <w:t>і памерлых</w:t>
      </w:r>
      <w:r w:rsidRPr="002C64F0">
        <w:rPr>
          <w:szCs w:val="28"/>
          <w:lang w:val="be-BY"/>
        </w:rPr>
        <w:t xml:space="preserve"> </w:t>
      </w:r>
      <w:r w:rsidR="00926E2C">
        <w:rPr>
          <w:szCs w:val="28"/>
          <w:lang w:val="be-BY"/>
        </w:rPr>
        <w:t>з</w:t>
      </w:r>
      <w:r w:rsidRPr="002C64F0">
        <w:rPr>
          <w:szCs w:val="28"/>
          <w:lang w:val="be-BY"/>
        </w:rPr>
        <w:t xml:space="preserve"> 1852 п</w:t>
      </w:r>
      <w:r w:rsidR="00926E2C">
        <w:rPr>
          <w:szCs w:val="28"/>
          <w:lang w:val="be-BY"/>
        </w:rPr>
        <w:t>а</w:t>
      </w:r>
      <w:r w:rsidRPr="002C64F0">
        <w:rPr>
          <w:szCs w:val="28"/>
          <w:lang w:val="be-BY"/>
        </w:rPr>
        <w:t xml:space="preserve"> 1864 г.</w:t>
      </w:r>
      <w:r w:rsidRPr="00672D2C">
        <w:rPr>
          <w:szCs w:val="28"/>
          <w:lang w:val="be-BY"/>
        </w:rPr>
        <w:t xml:space="preserve"> </w:t>
      </w:r>
      <w:r w:rsidRPr="00DD4249">
        <w:rPr>
          <w:szCs w:val="28"/>
          <w:lang w:val="be-BY"/>
        </w:rPr>
        <w:t xml:space="preserve">– Арк. </w:t>
      </w:r>
      <w:r>
        <w:rPr>
          <w:szCs w:val="28"/>
          <w:lang w:val="be-BY"/>
        </w:rPr>
        <w:t>36 зв.</w:t>
      </w:r>
    </w:p>
    <w:p w:rsidR="00A2414E" w:rsidRDefault="00A2414E" w:rsidP="00A2414E">
      <w:pPr>
        <w:pStyle w:val="a5"/>
        <w:numPr>
          <w:ilvl w:val="0"/>
          <w:numId w:val="2"/>
        </w:numPr>
        <w:spacing w:after="160"/>
        <w:rPr>
          <w:szCs w:val="28"/>
          <w:lang w:val="be-BY"/>
        </w:rPr>
      </w:pPr>
      <w:r w:rsidRPr="00DD4249">
        <w:rPr>
          <w:szCs w:val="28"/>
          <w:lang w:val="be-BY"/>
        </w:rPr>
        <w:t xml:space="preserve">НГАБ. Ф. </w:t>
      </w:r>
      <w:r>
        <w:rPr>
          <w:szCs w:val="28"/>
          <w:lang w:val="be-BY"/>
        </w:rPr>
        <w:t>259. – Воп. 5. – Спр. 3</w:t>
      </w:r>
      <w:r w:rsidRPr="00DD4249">
        <w:rPr>
          <w:szCs w:val="28"/>
          <w:lang w:val="be-BY"/>
        </w:rPr>
        <w:t xml:space="preserve">. </w:t>
      </w:r>
      <w:r w:rsidR="00ED6494">
        <w:rPr>
          <w:szCs w:val="28"/>
          <w:lang w:val="be-BY"/>
        </w:rPr>
        <w:t>Фарны касцёл г. Гродна. Метрычная кні</w:t>
      </w:r>
      <w:r w:rsidR="00ED6494" w:rsidRPr="002C64F0">
        <w:rPr>
          <w:szCs w:val="28"/>
          <w:lang w:val="be-BY"/>
        </w:rPr>
        <w:t xml:space="preserve">га </w:t>
      </w:r>
      <w:r w:rsidR="00ED6494">
        <w:rPr>
          <w:szCs w:val="28"/>
          <w:lang w:val="be-BY"/>
        </w:rPr>
        <w:t>аб</w:t>
      </w:r>
      <w:r w:rsidR="00ED6494" w:rsidRPr="002C64F0">
        <w:rPr>
          <w:szCs w:val="28"/>
          <w:lang w:val="be-BY"/>
        </w:rPr>
        <w:t xml:space="preserve"> </w:t>
      </w:r>
      <w:r w:rsidR="00ED6494">
        <w:rPr>
          <w:szCs w:val="28"/>
          <w:lang w:val="be-BY"/>
        </w:rPr>
        <w:t>уступіўшых у шлюб</w:t>
      </w:r>
      <w:r w:rsidR="00ED6494" w:rsidRPr="002C64F0">
        <w:rPr>
          <w:szCs w:val="28"/>
          <w:lang w:val="be-BY"/>
        </w:rPr>
        <w:t xml:space="preserve"> </w:t>
      </w:r>
      <w:r w:rsidRPr="00672D2C">
        <w:rPr>
          <w:szCs w:val="28"/>
        </w:rPr>
        <w:t>за 1884 – 1906 гг.</w:t>
      </w:r>
      <w:r w:rsidRPr="00672D2C">
        <w:rPr>
          <w:szCs w:val="28"/>
          <w:lang w:val="be-BY"/>
        </w:rPr>
        <w:t xml:space="preserve"> </w:t>
      </w:r>
      <w:r w:rsidRPr="00DD4249">
        <w:rPr>
          <w:szCs w:val="28"/>
          <w:lang w:val="be-BY"/>
        </w:rPr>
        <w:t xml:space="preserve">– Арк. </w:t>
      </w:r>
      <w:r>
        <w:rPr>
          <w:szCs w:val="28"/>
          <w:lang w:val="be-BY"/>
        </w:rPr>
        <w:t>134.</w:t>
      </w:r>
    </w:p>
    <w:p w:rsidR="00A2414E" w:rsidRDefault="00A2414E" w:rsidP="00A2414E">
      <w:pPr>
        <w:pStyle w:val="a5"/>
        <w:numPr>
          <w:ilvl w:val="0"/>
          <w:numId w:val="2"/>
        </w:numPr>
        <w:spacing w:after="160"/>
        <w:rPr>
          <w:szCs w:val="28"/>
          <w:lang w:val="be-BY"/>
        </w:rPr>
      </w:pPr>
      <w:r w:rsidRPr="00DD4249">
        <w:rPr>
          <w:szCs w:val="28"/>
          <w:lang w:val="be-BY"/>
        </w:rPr>
        <w:t xml:space="preserve">НГАБ. Ф. </w:t>
      </w:r>
      <w:r>
        <w:rPr>
          <w:szCs w:val="28"/>
          <w:lang w:val="be-BY"/>
        </w:rPr>
        <w:t xml:space="preserve">948. – Воп. </w:t>
      </w:r>
      <w:r w:rsidRPr="00766EEA">
        <w:rPr>
          <w:szCs w:val="28"/>
          <w:lang w:val="be-BY"/>
        </w:rPr>
        <w:t>1</w:t>
      </w:r>
      <w:r>
        <w:rPr>
          <w:szCs w:val="28"/>
          <w:lang w:val="be-BY"/>
        </w:rPr>
        <w:t>. – Спр. 1</w:t>
      </w:r>
      <w:r w:rsidRPr="00766EEA">
        <w:rPr>
          <w:szCs w:val="28"/>
          <w:lang w:val="be-BY"/>
        </w:rPr>
        <w:t>.</w:t>
      </w:r>
      <w:r w:rsidRPr="00DD4249">
        <w:rPr>
          <w:szCs w:val="28"/>
          <w:lang w:val="be-BY"/>
        </w:rPr>
        <w:t xml:space="preserve"> </w:t>
      </w:r>
      <w:r>
        <w:rPr>
          <w:szCs w:val="28"/>
          <w:lang w:val="be-BY"/>
        </w:rPr>
        <w:t xml:space="preserve">Спіс асобаў, атрымаўшых пасобія ад дабрачыннага таварыства; кандыдатаў у прытулак; пералік латарэйных выйграшаў за 1912, 1913 і 1915 гг. </w:t>
      </w:r>
      <w:r w:rsidRPr="00A977B6">
        <w:rPr>
          <w:szCs w:val="28"/>
          <w:lang w:val="be-BY"/>
        </w:rPr>
        <w:t>–</w:t>
      </w:r>
      <w:r w:rsidRPr="00DD4249">
        <w:rPr>
          <w:szCs w:val="28"/>
          <w:lang w:val="be-BY"/>
        </w:rPr>
        <w:t xml:space="preserve"> Арк. </w:t>
      </w:r>
      <w:r>
        <w:rPr>
          <w:szCs w:val="28"/>
          <w:lang w:val="be-BY"/>
        </w:rPr>
        <w:t>8 зв</w:t>
      </w:r>
      <w:r w:rsidRPr="00DD4249">
        <w:rPr>
          <w:szCs w:val="28"/>
          <w:lang w:val="be-BY"/>
        </w:rPr>
        <w:t>.</w:t>
      </w:r>
    </w:p>
    <w:p w:rsidR="00A2414E" w:rsidRDefault="00A2414E" w:rsidP="00A2414E">
      <w:pPr>
        <w:pStyle w:val="a5"/>
        <w:numPr>
          <w:ilvl w:val="0"/>
          <w:numId w:val="2"/>
        </w:numPr>
        <w:spacing w:after="160"/>
        <w:rPr>
          <w:szCs w:val="28"/>
          <w:lang w:val="be-BY"/>
        </w:rPr>
      </w:pPr>
      <w:r w:rsidRPr="00DD4249">
        <w:rPr>
          <w:szCs w:val="28"/>
          <w:lang w:val="be-BY"/>
        </w:rPr>
        <w:t xml:space="preserve">НГАБ. Ф. </w:t>
      </w:r>
      <w:r>
        <w:rPr>
          <w:szCs w:val="28"/>
          <w:lang w:val="be-BY"/>
        </w:rPr>
        <w:t xml:space="preserve">948. – Воп. </w:t>
      </w:r>
      <w:r w:rsidRPr="00766EEA">
        <w:rPr>
          <w:szCs w:val="28"/>
          <w:lang w:val="be-BY"/>
        </w:rPr>
        <w:t>1</w:t>
      </w:r>
      <w:r>
        <w:rPr>
          <w:szCs w:val="28"/>
          <w:lang w:val="be-BY"/>
        </w:rPr>
        <w:t>. – Спр. 6</w:t>
      </w:r>
      <w:r w:rsidRPr="00766EEA">
        <w:rPr>
          <w:szCs w:val="28"/>
          <w:lang w:val="be-BY"/>
        </w:rPr>
        <w:t>.</w:t>
      </w:r>
      <w:r w:rsidRPr="00DD4249">
        <w:rPr>
          <w:szCs w:val="28"/>
          <w:lang w:val="be-BY"/>
        </w:rPr>
        <w:t xml:space="preserve"> </w:t>
      </w:r>
      <w:r>
        <w:rPr>
          <w:szCs w:val="28"/>
          <w:lang w:val="be-BY"/>
        </w:rPr>
        <w:t xml:space="preserve">Справа аб перадачы ў арэнднае ўтрыманне ўчастка зямлі дабрачыннага таварыства за 1913 – 1914 гг. </w:t>
      </w:r>
      <w:r w:rsidRPr="00A977B6">
        <w:rPr>
          <w:szCs w:val="28"/>
          <w:lang w:val="be-BY"/>
        </w:rPr>
        <w:t>–</w:t>
      </w:r>
      <w:r w:rsidRPr="00DD4249">
        <w:rPr>
          <w:szCs w:val="28"/>
          <w:lang w:val="be-BY"/>
        </w:rPr>
        <w:t xml:space="preserve"> Арк. </w:t>
      </w:r>
      <w:r>
        <w:rPr>
          <w:szCs w:val="28"/>
          <w:lang w:val="be-BY"/>
        </w:rPr>
        <w:t>15</w:t>
      </w:r>
      <w:r w:rsidRPr="00DD4249">
        <w:rPr>
          <w:szCs w:val="28"/>
          <w:lang w:val="be-BY"/>
        </w:rPr>
        <w:t>.</w:t>
      </w:r>
    </w:p>
    <w:p w:rsidR="00A2414E" w:rsidRDefault="00A2414E" w:rsidP="00A2414E">
      <w:pPr>
        <w:pStyle w:val="a5"/>
        <w:numPr>
          <w:ilvl w:val="0"/>
          <w:numId w:val="2"/>
        </w:numPr>
        <w:spacing w:after="160"/>
        <w:rPr>
          <w:szCs w:val="28"/>
          <w:lang w:val="be-BY"/>
        </w:rPr>
      </w:pPr>
      <w:r>
        <w:rPr>
          <w:szCs w:val="28"/>
          <w:lang w:val="be-BY"/>
        </w:rPr>
        <w:t>Пяткевіч, А.М. Творчасць Э. Ажэшкі як прадукт беларуска-польскага культурнага памежжа / А.М. Пяткевіч // Старонкі спадчыны: культурнае памежжа Гродзеншчыны: працэсы, з’явы, асобы. – Мн., 2006. – С. 29.</w:t>
      </w:r>
    </w:p>
    <w:p w:rsidR="00A2414E" w:rsidRPr="00DD4249" w:rsidRDefault="00A2414E" w:rsidP="00A2414E">
      <w:pPr>
        <w:pStyle w:val="a5"/>
        <w:numPr>
          <w:ilvl w:val="0"/>
          <w:numId w:val="2"/>
        </w:numPr>
        <w:spacing w:after="160"/>
        <w:rPr>
          <w:szCs w:val="28"/>
          <w:lang w:val="be-BY"/>
        </w:rPr>
      </w:pPr>
      <w:r>
        <w:rPr>
          <w:szCs w:val="28"/>
          <w:lang w:val="be-BY"/>
        </w:rPr>
        <w:t>Чере</w:t>
      </w:r>
      <w:proofErr w:type="spellStart"/>
      <w:r>
        <w:rPr>
          <w:szCs w:val="28"/>
        </w:rPr>
        <w:t>пица</w:t>
      </w:r>
      <w:proofErr w:type="spellEnd"/>
      <w:r>
        <w:rPr>
          <w:szCs w:val="28"/>
        </w:rPr>
        <w:t xml:space="preserve">, В. Дело о «Литовском календаре на 1882 год» писательницы </w:t>
      </w:r>
      <w:proofErr w:type="spellStart"/>
      <w:r>
        <w:rPr>
          <w:szCs w:val="28"/>
        </w:rPr>
        <w:t>Элизы</w:t>
      </w:r>
      <w:proofErr w:type="spellEnd"/>
      <w:r>
        <w:rPr>
          <w:szCs w:val="28"/>
        </w:rPr>
        <w:t xml:space="preserve"> Ожешко: Док. Гос. Архива РФ в Москве / Валерий Черепица. – Не потерять связующую нить. – С. 264.</w:t>
      </w:r>
    </w:p>
    <w:p w:rsidR="00A2414E" w:rsidRDefault="00A2414E" w:rsidP="00A2414E">
      <w:pPr>
        <w:pStyle w:val="a5"/>
        <w:numPr>
          <w:ilvl w:val="0"/>
          <w:numId w:val="2"/>
        </w:numPr>
        <w:spacing w:after="160"/>
        <w:rPr>
          <w:szCs w:val="28"/>
          <w:lang w:val="be-BY"/>
        </w:rPr>
      </w:pPr>
      <w:r w:rsidRPr="004A672A">
        <w:rPr>
          <w:szCs w:val="28"/>
          <w:lang w:val="be-BY"/>
        </w:rPr>
        <w:t>Швед, В.</w:t>
      </w:r>
      <w:r w:rsidR="00770473">
        <w:rPr>
          <w:szCs w:val="28"/>
          <w:lang w:val="be-BY"/>
        </w:rPr>
        <w:t xml:space="preserve">В. </w:t>
      </w:r>
      <w:r w:rsidRPr="004A672A">
        <w:rPr>
          <w:szCs w:val="28"/>
          <w:lang w:val="be-BY"/>
        </w:rPr>
        <w:t xml:space="preserve"> </w:t>
      </w:r>
      <w:r>
        <w:rPr>
          <w:szCs w:val="28"/>
          <w:lang w:val="be-BY"/>
        </w:rPr>
        <w:t>Дапамога Элізы Ажэшкі гродзенскім пагарэльцам 1885 года / Вячаслаў Вітальевіч Швед // Губернскі Гродна, Баранавічы. – 2003, С. 48.</w:t>
      </w:r>
    </w:p>
    <w:p w:rsidR="00E75621" w:rsidRPr="00977AE2" w:rsidRDefault="00E75621" w:rsidP="00E75621">
      <w:pPr>
        <w:pStyle w:val="a5"/>
        <w:numPr>
          <w:ilvl w:val="0"/>
          <w:numId w:val="2"/>
        </w:numPr>
        <w:spacing w:after="160"/>
        <w:rPr>
          <w:szCs w:val="28"/>
          <w:lang w:val="be-BY"/>
        </w:rPr>
      </w:pPr>
      <w:r>
        <w:rPr>
          <w:szCs w:val="28"/>
          <w:lang w:val="pl-PL"/>
        </w:rPr>
        <w:t xml:space="preserve">Dubikowski, A. Tworzycielka dobra </w:t>
      </w:r>
      <w:r>
        <w:rPr>
          <w:szCs w:val="28"/>
          <w:lang w:val="be-BY"/>
        </w:rPr>
        <w:t>/</w:t>
      </w:r>
      <w:r>
        <w:rPr>
          <w:szCs w:val="28"/>
          <w:lang w:val="pl-PL"/>
        </w:rPr>
        <w:t xml:space="preserve"> Andrzej Dubikowski</w:t>
      </w:r>
      <w:r>
        <w:rPr>
          <w:szCs w:val="28"/>
          <w:lang w:val="be-BY"/>
        </w:rPr>
        <w:t xml:space="preserve"> //</w:t>
      </w:r>
      <w:r>
        <w:rPr>
          <w:szCs w:val="28"/>
          <w:lang w:val="pl-PL"/>
        </w:rPr>
        <w:t xml:space="preserve"> Głos z nad Niemana. – 2008. – </w:t>
      </w:r>
      <w:r w:rsidRPr="00334386">
        <w:rPr>
          <w:szCs w:val="28"/>
          <w:lang w:val="pl-PL"/>
        </w:rPr>
        <w:t xml:space="preserve">№ </w:t>
      </w:r>
      <w:r>
        <w:rPr>
          <w:szCs w:val="28"/>
          <w:lang w:val="pl-PL"/>
        </w:rPr>
        <w:t>23</w:t>
      </w:r>
      <w:r w:rsidRPr="00334386">
        <w:rPr>
          <w:szCs w:val="28"/>
          <w:lang w:val="pl-PL"/>
        </w:rPr>
        <w:t xml:space="preserve">. </w:t>
      </w:r>
      <w:r>
        <w:rPr>
          <w:szCs w:val="28"/>
          <w:lang w:val="pl-PL"/>
        </w:rPr>
        <w:t>–</w:t>
      </w:r>
      <w:r w:rsidRPr="00334386">
        <w:rPr>
          <w:szCs w:val="28"/>
          <w:lang w:val="pl-PL"/>
        </w:rPr>
        <w:t xml:space="preserve"> </w:t>
      </w:r>
      <w:r>
        <w:rPr>
          <w:szCs w:val="28"/>
          <w:lang w:val="pl-PL"/>
        </w:rPr>
        <w:t>S. 3.</w:t>
      </w:r>
    </w:p>
    <w:p w:rsidR="00E75621" w:rsidRPr="00BF4B1B" w:rsidRDefault="00E75621" w:rsidP="00E75621">
      <w:pPr>
        <w:pStyle w:val="a5"/>
        <w:numPr>
          <w:ilvl w:val="0"/>
          <w:numId w:val="2"/>
        </w:numPr>
        <w:spacing w:after="160"/>
        <w:rPr>
          <w:szCs w:val="28"/>
          <w:lang w:val="be-BY"/>
        </w:rPr>
      </w:pPr>
      <w:r>
        <w:rPr>
          <w:szCs w:val="28"/>
          <w:lang w:val="pl-PL"/>
        </w:rPr>
        <w:t xml:space="preserve">Gazeta Białostocka. Grodno. – 1913. – 27 października. – </w:t>
      </w:r>
      <w:r w:rsidR="00B51A08" w:rsidRPr="00334386">
        <w:rPr>
          <w:szCs w:val="28"/>
          <w:lang w:val="pl-PL"/>
        </w:rPr>
        <w:t xml:space="preserve">№ </w:t>
      </w:r>
      <w:r w:rsidR="00B51A08">
        <w:rPr>
          <w:szCs w:val="28"/>
          <w:lang w:val="be-BY"/>
        </w:rPr>
        <w:t>43 (50</w:t>
      </w:r>
      <w:r w:rsidR="008574A5">
        <w:rPr>
          <w:szCs w:val="28"/>
          <w:lang w:val="be-BY"/>
        </w:rPr>
        <w:t>)</w:t>
      </w:r>
      <w:r w:rsidR="00B51A08" w:rsidRPr="00334386">
        <w:rPr>
          <w:szCs w:val="28"/>
          <w:lang w:val="pl-PL"/>
        </w:rPr>
        <w:t xml:space="preserve">. </w:t>
      </w:r>
      <w:r w:rsidR="00B51A08">
        <w:rPr>
          <w:szCs w:val="28"/>
          <w:lang w:val="pl-PL"/>
        </w:rPr>
        <w:t>–</w:t>
      </w:r>
      <w:r w:rsidR="00B51A08">
        <w:rPr>
          <w:szCs w:val="28"/>
          <w:lang w:val="be-BY"/>
        </w:rPr>
        <w:t xml:space="preserve"> </w:t>
      </w:r>
      <w:r>
        <w:rPr>
          <w:szCs w:val="28"/>
          <w:lang w:val="pl-PL"/>
        </w:rPr>
        <w:t>S. 669.</w:t>
      </w:r>
    </w:p>
    <w:p w:rsidR="00610316" w:rsidRDefault="00610316" w:rsidP="00610316">
      <w:pPr>
        <w:pStyle w:val="a5"/>
        <w:numPr>
          <w:ilvl w:val="0"/>
          <w:numId w:val="2"/>
        </w:numPr>
        <w:spacing w:after="160"/>
        <w:rPr>
          <w:szCs w:val="28"/>
          <w:lang w:val="be-BY"/>
        </w:rPr>
      </w:pPr>
      <w:r>
        <w:rPr>
          <w:szCs w:val="28"/>
          <w:lang w:val="pl-PL"/>
        </w:rPr>
        <w:t>Jodkowski</w:t>
      </w:r>
      <w:r w:rsidRPr="00B96ECB">
        <w:rPr>
          <w:szCs w:val="28"/>
          <w:lang w:val="be-BY"/>
        </w:rPr>
        <w:t xml:space="preserve">, </w:t>
      </w:r>
      <w:r>
        <w:rPr>
          <w:szCs w:val="28"/>
          <w:lang w:val="pl-PL"/>
        </w:rPr>
        <w:t>J</w:t>
      </w:r>
      <w:r w:rsidRPr="00B96ECB">
        <w:rPr>
          <w:szCs w:val="28"/>
          <w:lang w:val="be-BY"/>
        </w:rPr>
        <w:t xml:space="preserve">. </w:t>
      </w:r>
      <w:r>
        <w:rPr>
          <w:szCs w:val="28"/>
          <w:lang w:val="pl-PL"/>
        </w:rPr>
        <w:t>Pami</w:t>
      </w:r>
      <w:r w:rsidRPr="00B96ECB">
        <w:rPr>
          <w:szCs w:val="28"/>
          <w:lang w:val="be-BY"/>
        </w:rPr>
        <w:t>ą</w:t>
      </w:r>
      <w:r>
        <w:rPr>
          <w:szCs w:val="28"/>
          <w:lang w:val="pl-PL"/>
        </w:rPr>
        <w:t>tki</w:t>
      </w:r>
      <w:r w:rsidRPr="00B96ECB">
        <w:rPr>
          <w:szCs w:val="28"/>
          <w:lang w:val="be-BY"/>
        </w:rPr>
        <w:t xml:space="preserve"> </w:t>
      </w:r>
      <w:r>
        <w:rPr>
          <w:szCs w:val="28"/>
          <w:lang w:val="pl-PL"/>
        </w:rPr>
        <w:t>po</w:t>
      </w:r>
      <w:r w:rsidRPr="00B96ECB">
        <w:rPr>
          <w:szCs w:val="28"/>
          <w:lang w:val="be-BY"/>
        </w:rPr>
        <w:t xml:space="preserve"> </w:t>
      </w:r>
      <w:r>
        <w:rPr>
          <w:szCs w:val="28"/>
          <w:lang w:val="pl-PL"/>
        </w:rPr>
        <w:t>Elizie</w:t>
      </w:r>
      <w:r w:rsidRPr="00B96ECB">
        <w:rPr>
          <w:szCs w:val="28"/>
          <w:lang w:val="be-BY"/>
        </w:rPr>
        <w:t xml:space="preserve"> </w:t>
      </w:r>
      <w:r>
        <w:rPr>
          <w:szCs w:val="28"/>
          <w:lang w:val="pl-PL"/>
        </w:rPr>
        <w:t>Orzeszkowej</w:t>
      </w:r>
      <w:r w:rsidRPr="00B96ECB">
        <w:rPr>
          <w:szCs w:val="28"/>
          <w:lang w:val="be-BY"/>
        </w:rPr>
        <w:t xml:space="preserve"> </w:t>
      </w:r>
      <w:r>
        <w:rPr>
          <w:szCs w:val="28"/>
          <w:lang w:val="pl-PL"/>
        </w:rPr>
        <w:t>w</w:t>
      </w:r>
      <w:r w:rsidRPr="00B96ECB">
        <w:rPr>
          <w:szCs w:val="28"/>
          <w:lang w:val="be-BY"/>
        </w:rPr>
        <w:t xml:space="preserve"> </w:t>
      </w:r>
      <w:r>
        <w:rPr>
          <w:szCs w:val="28"/>
          <w:lang w:val="pl-PL"/>
        </w:rPr>
        <w:t>Grodnie</w:t>
      </w:r>
      <w:r w:rsidRPr="00B96ECB">
        <w:rPr>
          <w:szCs w:val="28"/>
          <w:lang w:val="be-BY"/>
        </w:rPr>
        <w:t xml:space="preserve"> </w:t>
      </w:r>
      <w:r>
        <w:rPr>
          <w:szCs w:val="28"/>
          <w:lang w:val="be-BY"/>
        </w:rPr>
        <w:t>/</w:t>
      </w:r>
      <w:r w:rsidRPr="00B96ECB">
        <w:rPr>
          <w:szCs w:val="28"/>
          <w:lang w:val="be-BY"/>
        </w:rPr>
        <w:t xml:space="preserve"> </w:t>
      </w:r>
      <w:r>
        <w:rPr>
          <w:szCs w:val="28"/>
          <w:lang w:val="pl-PL"/>
        </w:rPr>
        <w:t>J</w:t>
      </w:r>
      <w:r w:rsidRPr="00B96ECB">
        <w:rPr>
          <w:szCs w:val="28"/>
          <w:lang w:val="be-BY"/>
        </w:rPr>
        <w:t xml:space="preserve">. </w:t>
      </w:r>
      <w:r>
        <w:rPr>
          <w:szCs w:val="28"/>
          <w:lang w:val="pl-PL"/>
        </w:rPr>
        <w:t>Jodkowski</w:t>
      </w:r>
      <w:r>
        <w:rPr>
          <w:szCs w:val="28"/>
          <w:lang w:val="be-BY"/>
        </w:rPr>
        <w:t xml:space="preserve"> //</w:t>
      </w:r>
      <w:r w:rsidRPr="00B96ECB">
        <w:rPr>
          <w:szCs w:val="28"/>
          <w:lang w:val="be-BY"/>
        </w:rPr>
        <w:t xml:space="preserve"> [</w:t>
      </w:r>
      <w:r>
        <w:rPr>
          <w:szCs w:val="28"/>
          <w:lang w:val="be-BY"/>
        </w:rPr>
        <w:t>Электроны рэсурс</w:t>
      </w:r>
      <w:r w:rsidRPr="00B96ECB">
        <w:rPr>
          <w:szCs w:val="28"/>
          <w:lang w:val="be-BY"/>
        </w:rPr>
        <w:t>]</w:t>
      </w:r>
      <w:r>
        <w:rPr>
          <w:szCs w:val="28"/>
          <w:lang w:val="be-BY"/>
        </w:rPr>
        <w:t>. – 2021</w:t>
      </w:r>
      <w:r w:rsidR="00B96ECB">
        <w:rPr>
          <w:szCs w:val="28"/>
          <w:lang w:val="be-BY"/>
        </w:rPr>
        <w:t xml:space="preserve">. </w:t>
      </w:r>
      <w:r>
        <w:rPr>
          <w:szCs w:val="28"/>
          <w:lang w:val="be-BY"/>
        </w:rPr>
        <w:t>–</w:t>
      </w:r>
      <w:r w:rsidR="00B96ECB">
        <w:rPr>
          <w:szCs w:val="28"/>
          <w:lang w:val="be-BY"/>
        </w:rPr>
        <w:t xml:space="preserve"> </w:t>
      </w:r>
      <w:r>
        <w:rPr>
          <w:szCs w:val="28"/>
          <w:lang w:val="be-BY"/>
        </w:rPr>
        <w:t xml:space="preserve">Рэжым доступу: </w:t>
      </w:r>
      <w:hyperlink r:id="rId13" w:history="1">
        <w:r w:rsidRPr="00162B95">
          <w:rPr>
            <w:rStyle w:val="a6"/>
            <w:color w:val="auto"/>
            <w:szCs w:val="28"/>
            <w:u w:val="none"/>
            <w:lang w:val="be-BY"/>
          </w:rPr>
          <w:t>https://harodnia.com/pl/grodno-wczoraj/659-j-zef-jodkowski-pami-tki-po-elizie-orzeszkowej-w-grodnie</w:t>
        </w:r>
      </w:hyperlink>
      <w:r w:rsidRPr="00162B95">
        <w:rPr>
          <w:szCs w:val="28"/>
          <w:lang w:val="be-BY"/>
        </w:rPr>
        <w:t>.</w:t>
      </w:r>
      <w:r>
        <w:rPr>
          <w:szCs w:val="28"/>
          <w:lang w:val="be-BY"/>
        </w:rPr>
        <w:t xml:space="preserve"> – Дата </w:t>
      </w:r>
      <w:r w:rsidR="00CD68F7">
        <w:rPr>
          <w:szCs w:val="28"/>
          <w:lang w:val="be-BY"/>
        </w:rPr>
        <w:t>д</w:t>
      </w:r>
      <w:r>
        <w:rPr>
          <w:szCs w:val="28"/>
          <w:lang w:val="be-BY"/>
        </w:rPr>
        <w:t>оступу: 20.10.2021.</w:t>
      </w:r>
    </w:p>
    <w:p w:rsidR="00610316" w:rsidRPr="003A2A3D" w:rsidRDefault="00610316" w:rsidP="00610316">
      <w:pPr>
        <w:pStyle w:val="a5"/>
        <w:numPr>
          <w:ilvl w:val="0"/>
          <w:numId w:val="2"/>
        </w:numPr>
        <w:spacing w:after="160"/>
        <w:rPr>
          <w:szCs w:val="28"/>
          <w:lang w:val="be-BY"/>
        </w:rPr>
      </w:pPr>
      <w:r w:rsidRPr="002A5B25">
        <w:rPr>
          <w:szCs w:val="28"/>
          <w:lang w:val="pl-PL"/>
        </w:rPr>
        <w:t xml:space="preserve">Kulikowska, I. </w:t>
      </w:r>
      <w:r>
        <w:rPr>
          <w:szCs w:val="28"/>
          <w:lang w:val="pl-PL"/>
        </w:rPr>
        <w:t>Niekoronowana kr</w:t>
      </w:r>
      <w:r w:rsidRPr="00D54BAD">
        <w:rPr>
          <w:lang w:val="pl-PL"/>
        </w:rPr>
        <w:t xml:space="preserve">ólowa Grodna </w:t>
      </w:r>
      <w:r w:rsidRPr="002A5B25">
        <w:rPr>
          <w:szCs w:val="28"/>
          <w:lang w:val="pl-PL"/>
        </w:rPr>
        <w:t>/</w:t>
      </w:r>
      <w:r>
        <w:rPr>
          <w:szCs w:val="28"/>
          <w:lang w:val="pl-PL"/>
        </w:rPr>
        <w:t xml:space="preserve"> Irena </w:t>
      </w:r>
      <w:r w:rsidRPr="002A5B25">
        <w:rPr>
          <w:szCs w:val="28"/>
          <w:lang w:val="pl-PL"/>
        </w:rPr>
        <w:t>Kulikowska</w:t>
      </w:r>
      <w:r>
        <w:rPr>
          <w:szCs w:val="28"/>
          <w:lang w:val="pl-PL"/>
        </w:rPr>
        <w:t xml:space="preserve"> </w:t>
      </w:r>
      <w:r w:rsidRPr="002A5B25">
        <w:rPr>
          <w:szCs w:val="28"/>
          <w:lang w:val="pl-PL"/>
        </w:rPr>
        <w:t>//</w:t>
      </w:r>
      <w:r>
        <w:rPr>
          <w:szCs w:val="28"/>
          <w:lang w:val="pl-PL"/>
        </w:rPr>
        <w:t xml:space="preserve"> Głos z nad Niemana. – 2005. – </w:t>
      </w:r>
      <w:r w:rsidRPr="00334386">
        <w:rPr>
          <w:szCs w:val="28"/>
          <w:lang w:val="pl-PL"/>
        </w:rPr>
        <w:t xml:space="preserve">№ 5. </w:t>
      </w:r>
      <w:r>
        <w:rPr>
          <w:szCs w:val="28"/>
          <w:lang w:val="pl-PL"/>
        </w:rPr>
        <w:t>–</w:t>
      </w:r>
      <w:r w:rsidRPr="00334386">
        <w:rPr>
          <w:szCs w:val="28"/>
          <w:lang w:val="pl-PL"/>
        </w:rPr>
        <w:t xml:space="preserve"> </w:t>
      </w:r>
      <w:r>
        <w:rPr>
          <w:szCs w:val="28"/>
          <w:lang w:val="pl-PL"/>
        </w:rPr>
        <w:t>S. 13.</w:t>
      </w:r>
    </w:p>
    <w:p w:rsidR="00610316" w:rsidRPr="00411DBA" w:rsidRDefault="00610316" w:rsidP="00610316">
      <w:pPr>
        <w:pStyle w:val="a5"/>
        <w:numPr>
          <w:ilvl w:val="0"/>
          <w:numId w:val="2"/>
        </w:numPr>
        <w:spacing w:after="160"/>
        <w:rPr>
          <w:szCs w:val="28"/>
          <w:lang w:val="be-BY"/>
        </w:rPr>
      </w:pPr>
      <w:r>
        <w:rPr>
          <w:szCs w:val="28"/>
          <w:lang w:val="pl-PL"/>
        </w:rPr>
        <w:t xml:space="preserve">Pauszer-Kłonowska, G. Wspomnienia prof. Stanisława Kościałkowskiego </w:t>
      </w:r>
      <w:r w:rsidRPr="00004D31">
        <w:rPr>
          <w:szCs w:val="28"/>
          <w:lang w:val="pl-PL"/>
        </w:rPr>
        <w:t>(1881 – 1961)</w:t>
      </w:r>
      <w:r>
        <w:rPr>
          <w:szCs w:val="28"/>
          <w:lang w:val="pl-PL"/>
        </w:rPr>
        <w:t xml:space="preserve"> </w:t>
      </w:r>
      <w:r>
        <w:rPr>
          <w:szCs w:val="28"/>
          <w:lang w:val="be-BY"/>
        </w:rPr>
        <w:t>/</w:t>
      </w:r>
      <w:r>
        <w:rPr>
          <w:szCs w:val="28"/>
          <w:lang w:val="pl-PL"/>
        </w:rPr>
        <w:t xml:space="preserve"> Gabriela Pauszer-Klonowska</w:t>
      </w:r>
      <w:r>
        <w:rPr>
          <w:szCs w:val="28"/>
          <w:lang w:val="be-BY"/>
        </w:rPr>
        <w:t xml:space="preserve"> //</w:t>
      </w:r>
      <w:r>
        <w:rPr>
          <w:szCs w:val="28"/>
          <w:lang w:val="pl-PL"/>
        </w:rPr>
        <w:t xml:space="preserve"> Słowo ojczyste. – 2004. </w:t>
      </w:r>
      <w:r w:rsidR="00A10BEF">
        <w:rPr>
          <w:szCs w:val="28"/>
          <w:lang w:val="pl-PL"/>
        </w:rPr>
        <w:t>–</w:t>
      </w:r>
      <w:r>
        <w:rPr>
          <w:szCs w:val="28"/>
          <w:lang w:val="pl-PL"/>
        </w:rPr>
        <w:t xml:space="preserve"> </w:t>
      </w:r>
      <w:r w:rsidRPr="00334386">
        <w:rPr>
          <w:szCs w:val="28"/>
          <w:lang w:val="pl-PL"/>
        </w:rPr>
        <w:t xml:space="preserve">№ </w:t>
      </w:r>
      <w:r>
        <w:rPr>
          <w:szCs w:val="28"/>
          <w:lang w:val="pl-PL"/>
        </w:rPr>
        <w:t>6</w:t>
      </w:r>
      <w:r w:rsidRPr="00334386">
        <w:rPr>
          <w:szCs w:val="28"/>
          <w:lang w:val="pl-PL"/>
        </w:rPr>
        <w:t xml:space="preserve">. </w:t>
      </w:r>
      <w:r>
        <w:rPr>
          <w:szCs w:val="28"/>
          <w:lang w:val="pl-PL"/>
        </w:rPr>
        <w:t>–</w:t>
      </w:r>
      <w:r w:rsidRPr="00334386">
        <w:rPr>
          <w:szCs w:val="28"/>
          <w:lang w:val="pl-PL"/>
        </w:rPr>
        <w:t xml:space="preserve"> </w:t>
      </w:r>
      <w:r>
        <w:rPr>
          <w:szCs w:val="28"/>
          <w:lang w:val="pl-PL"/>
        </w:rPr>
        <w:t>S. 13</w:t>
      </w:r>
      <w:r>
        <w:rPr>
          <w:szCs w:val="28"/>
          <w:lang w:val="be-BY"/>
        </w:rPr>
        <w:t xml:space="preserve"> – 14</w:t>
      </w:r>
      <w:r>
        <w:rPr>
          <w:szCs w:val="28"/>
          <w:lang w:val="pl-PL"/>
        </w:rPr>
        <w:t>.</w:t>
      </w:r>
    </w:p>
    <w:p w:rsidR="00977E05" w:rsidRDefault="00977E05">
      <w:pPr>
        <w:rPr>
          <w:szCs w:val="28"/>
          <w:lang w:val="be-BY"/>
        </w:rPr>
      </w:pPr>
      <w:r>
        <w:rPr>
          <w:szCs w:val="28"/>
          <w:lang w:val="be-BY"/>
        </w:rPr>
        <w:br w:type="page"/>
      </w:r>
    </w:p>
    <w:p w:rsidR="00382729" w:rsidRPr="00382729" w:rsidRDefault="00977E05" w:rsidP="00176171">
      <w:pPr>
        <w:spacing w:after="160"/>
        <w:ind w:firstLine="0"/>
        <w:jc w:val="left"/>
        <w:rPr>
          <w:lang w:val="be-BY"/>
        </w:rPr>
      </w:pPr>
      <w:r>
        <w:rPr>
          <w:noProof/>
          <w:lang w:eastAsia="ru-RU"/>
        </w:rPr>
        <w:lastRenderedPageBreak/>
        <w:drawing>
          <wp:inline distT="0" distB="0" distL="0" distR="0" wp14:anchorId="2A12A175" wp14:editId="27C8BF0D">
            <wp:extent cx="5619750" cy="8274379"/>
            <wp:effectExtent l="0" t="0" r="0" b="0"/>
            <wp:docPr id="5" name="Рисунок 5" descr="C:\Users\user\Desktop\b_c291cmNlL3Bob3Rvcy8yMDE3LzAzLzAzL2ltZy0yMzA0LW0uanBn_640_325eba9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b_c291cmNlL3Bob3Rvcy8yMDE3LzAzLzAzL2ltZy0yMzA0LW0uanBn_640_325eba98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7" r="8702" b="3352"/>
                    <a:stretch/>
                  </pic:blipFill>
                  <pic:spPr bwMode="auto">
                    <a:xfrm>
                      <a:off x="0" y="0"/>
                      <a:ext cx="5622218" cy="8278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151A">
        <w:rPr>
          <w:noProof/>
          <w:lang w:eastAsia="ru-RU"/>
        </w:rPr>
        <w:drawing>
          <wp:inline distT="0" distB="0" distL="0" distR="0" wp14:anchorId="33A350ED" wp14:editId="1B647582">
            <wp:extent cx="676275" cy="676275"/>
            <wp:effectExtent l="0" t="0" r="9525" b="9525"/>
            <wp:docPr id="9" name="Рисунок 9" descr="Купить Instagram — Microsoft Store (ru-R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пить Instagram — Microsoft Store (ru-RU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171">
        <w:rPr>
          <w:lang w:val="be-BY"/>
        </w:rPr>
        <w:t xml:space="preserve"> </w:t>
      </w:r>
      <w:r w:rsidR="004878BF">
        <w:rPr>
          <w:noProof/>
          <w:lang w:eastAsia="ru-RU"/>
        </w:rPr>
        <w:drawing>
          <wp:inline distT="0" distB="0" distL="0" distR="0" wp14:anchorId="7EF285EA" wp14:editId="390857A5">
            <wp:extent cx="962385" cy="971550"/>
            <wp:effectExtent l="0" t="0" r="9525" b="0"/>
            <wp:docPr id="8" name="Рисунок 8" descr="http://qrcoder.ru/code/?https%3A%2F%2Fwww.instagram.com%2Fgoctik_otdel_ekskursij%2F%3Fhl%3Dru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instagram.com%2Fgoctik_otdel_ekskursij%2F%3Fhl%3Dru&amp;4&amp;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5001" r="5834" b="6667"/>
                    <a:stretch/>
                  </pic:blipFill>
                  <pic:spPr bwMode="auto">
                    <a:xfrm>
                      <a:off x="0" y="0"/>
                      <a:ext cx="96238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2729" w:rsidRPr="0038272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99E" w:rsidRDefault="0031199E" w:rsidP="00573950">
      <w:r>
        <w:separator/>
      </w:r>
    </w:p>
  </w:endnote>
  <w:endnote w:type="continuationSeparator" w:id="0">
    <w:p w:rsidR="0031199E" w:rsidRDefault="0031199E" w:rsidP="00573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950" w:rsidRDefault="00573950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950" w:rsidRDefault="00573950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950" w:rsidRDefault="0057395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99E" w:rsidRDefault="0031199E" w:rsidP="00573950">
      <w:r>
        <w:separator/>
      </w:r>
    </w:p>
  </w:footnote>
  <w:footnote w:type="continuationSeparator" w:id="0">
    <w:p w:rsidR="0031199E" w:rsidRDefault="0031199E" w:rsidP="005739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950" w:rsidRDefault="0031199E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2685" o:spid="_x0000_s2050" type="#_x0000_t75" style="position:absolute;left:0;text-align:left;margin-left:0;margin-top:0;width:12in;height:1536pt;z-index:-251657216;mso-position-horizontal:center;mso-position-horizontal-relative:margin;mso-position-vertical:center;mso-position-vertical-relative:margin" o:allowincell="f">
          <v:imagedata r:id="rId1" o:title="old-paper-texture-Z0o6-1024x576-MM-9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950" w:rsidRDefault="0031199E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2686" o:spid="_x0000_s2051" type="#_x0000_t75" style="position:absolute;left:0;text-align:left;margin-left:0;margin-top:0;width:12in;height:1536pt;z-index:-251656192;mso-position-horizontal:center;mso-position-horizontal-relative:margin;mso-position-vertical:center;mso-position-vertical-relative:margin" o:allowincell="f">
          <v:imagedata r:id="rId1" o:title="old-paper-texture-Z0o6-1024x576-MM-9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950" w:rsidRDefault="0031199E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2684" o:spid="_x0000_s2049" type="#_x0000_t75" style="position:absolute;left:0;text-align:left;margin-left:0;margin-top:0;width:12in;height:1536pt;z-index:-251658240;mso-position-horizontal:center;mso-position-horizontal-relative:margin;mso-position-vertical:center;mso-position-vertical-relative:margin" o:allowincell="f">
          <v:imagedata r:id="rId1" o:title="old-paper-texture-Z0o6-1024x576-MM-9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A18ED"/>
    <w:multiLevelType w:val="hybridMultilevel"/>
    <w:tmpl w:val="D8780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A44613"/>
    <w:multiLevelType w:val="hybridMultilevel"/>
    <w:tmpl w:val="0360D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1FA"/>
    <w:rsid w:val="00023A08"/>
    <w:rsid w:val="000241D0"/>
    <w:rsid w:val="000517D6"/>
    <w:rsid w:val="00055CAF"/>
    <w:rsid w:val="000609E7"/>
    <w:rsid w:val="0006293A"/>
    <w:rsid w:val="00063246"/>
    <w:rsid w:val="000653FE"/>
    <w:rsid w:val="00067648"/>
    <w:rsid w:val="00070CBB"/>
    <w:rsid w:val="00073918"/>
    <w:rsid w:val="00087393"/>
    <w:rsid w:val="00087C2D"/>
    <w:rsid w:val="00091A96"/>
    <w:rsid w:val="0009534C"/>
    <w:rsid w:val="000959E8"/>
    <w:rsid w:val="000A093E"/>
    <w:rsid w:val="000A1794"/>
    <w:rsid w:val="000B0F7A"/>
    <w:rsid w:val="000B1DAA"/>
    <w:rsid w:val="000B49E1"/>
    <w:rsid w:val="000B56C9"/>
    <w:rsid w:val="000C27DC"/>
    <w:rsid w:val="000C3085"/>
    <w:rsid w:val="000C3D86"/>
    <w:rsid w:val="000C7E49"/>
    <w:rsid w:val="000E021A"/>
    <w:rsid w:val="000E3F49"/>
    <w:rsid w:val="000E5A03"/>
    <w:rsid w:val="000F151A"/>
    <w:rsid w:val="000F7AB1"/>
    <w:rsid w:val="001004D8"/>
    <w:rsid w:val="00101028"/>
    <w:rsid w:val="0010296D"/>
    <w:rsid w:val="00110290"/>
    <w:rsid w:val="00131E24"/>
    <w:rsid w:val="00135A18"/>
    <w:rsid w:val="00137F4F"/>
    <w:rsid w:val="00145E40"/>
    <w:rsid w:val="00146189"/>
    <w:rsid w:val="00154432"/>
    <w:rsid w:val="0015591F"/>
    <w:rsid w:val="00162B95"/>
    <w:rsid w:val="00163C58"/>
    <w:rsid w:val="001678BA"/>
    <w:rsid w:val="00173643"/>
    <w:rsid w:val="00176171"/>
    <w:rsid w:val="00176913"/>
    <w:rsid w:val="001874E5"/>
    <w:rsid w:val="00192D1D"/>
    <w:rsid w:val="001A0CE8"/>
    <w:rsid w:val="001B0DAF"/>
    <w:rsid w:val="001B371A"/>
    <w:rsid w:val="001B7A6F"/>
    <w:rsid w:val="001C0074"/>
    <w:rsid w:val="001C31EF"/>
    <w:rsid w:val="001D253C"/>
    <w:rsid w:val="001E5758"/>
    <w:rsid w:val="001F2FA9"/>
    <w:rsid w:val="002060D5"/>
    <w:rsid w:val="0021157F"/>
    <w:rsid w:val="00211CCE"/>
    <w:rsid w:val="00213392"/>
    <w:rsid w:val="00220FCF"/>
    <w:rsid w:val="00223CEB"/>
    <w:rsid w:val="00227B97"/>
    <w:rsid w:val="002426BF"/>
    <w:rsid w:val="0024289F"/>
    <w:rsid w:val="00244A3D"/>
    <w:rsid w:val="00250407"/>
    <w:rsid w:val="00251CB6"/>
    <w:rsid w:val="002547D3"/>
    <w:rsid w:val="002677CF"/>
    <w:rsid w:val="002739B7"/>
    <w:rsid w:val="002749DF"/>
    <w:rsid w:val="00280101"/>
    <w:rsid w:val="00280B19"/>
    <w:rsid w:val="002827E7"/>
    <w:rsid w:val="00282900"/>
    <w:rsid w:val="00283F88"/>
    <w:rsid w:val="00286E7A"/>
    <w:rsid w:val="00287176"/>
    <w:rsid w:val="00291369"/>
    <w:rsid w:val="002A09A2"/>
    <w:rsid w:val="002A51FA"/>
    <w:rsid w:val="002A56A4"/>
    <w:rsid w:val="002A57BF"/>
    <w:rsid w:val="002B0DEA"/>
    <w:rsid w:val="002B1408"/>
    <w:rsid w:val="002B6194"/>
    <w:rsid w:val="002B76E8"/>
    <w:rsid w:val="002C0CE8"/>
    <w:rsid w:val="002C2245"/>
    <w:rsid w:val="002D3303"/>
    <w:rsid w:val="002E2792"/>
    <w:rsid w:val="002E7204"/>
    <w:rsid w:val="002F28FC"/>
    <w:rsid w:val="002F5BDF"/>
    <w:rsid w:val="002F7950"/>
    <w:rsid w:val="002F7FCD"/>
    <w:rsid w:val="003024DE"/>
    <w:rsid w:val="0030663A"/>
    <w:rsid w:val="00311379"/>
    <w:rsid w:val="0031199E"/>
    <w:rsid w:val="00316E74"/>
    <w:rsid w:val="0032454E"/>
    <w:rsid w:val="00332A4C"/>
    <w:rsid w:val="0034010E"/>
    <w:rsid w:val="00344697"/>
    <w:rsid w:val="0034567A"/>
    <w:rsid w:val="003470E0"/>
    <w:rsid w:val="0035624D"/>
    <w:rsid w:val="0037011B"/>
    <w:rsid w:val="00377EDD"/>
    <w:rsid w:val="00382729"/>
    <w:rsid w:val="00387279"/>
    <w:rsid w:val="00392253"/>
    <w:rsid w:val="00392454"/>
    <w:rsid w:val="003953D7"/>
    <w:rsid w:val="0039690B"/>
    <w:rsid w:val="003A2E72"/>
    <w:rsid w:val="003A4E2A"/>
    <w:rsid w:val="003A60E5"/>
    <w:rsid w:val="003C125B"/>
    <w:rsid w:val="003C6785"/>
    <w:rsid w:val="003C67CC"/>
    <w:rsid w:val="003F11B0"/>
    <w:rsid w:val="003F1D91"/>
    <w:rsid w:val="003F5EA9"/>
    <w:rsid w:val="003F7EE1"/>
    <w:rsid w:val="00406B01"/>
    <w:rsid w:val="00414107"/>
    <w:rsid w:val="00414D3B"/>
    <w:rsid w:val="004167B6"/>
    <w:rsid w:val="004215B7"/>
    <w:rsid w:val="0043136B"/>
    <w:rsid w:val="004315F2"/>
    <w:rsid w:val="0043395E"/>
    <w:rsid w:val="00437EE7"/>
    <w:rsid w:val="00442A61"/>
    <w:rsid w:val="00452031"/>
    <w:rsid w:val="00457733"/>
    <w:rsid w:val="004615AA"/>
    <w:rsid w:val="00471354"/>
    <w:rsid w:val="0048073A"/>
    <w:rsid w:val="00481180"/>
    <w:rsid w:val="004848EA"/>
    <w:rsid w:val="00484F1D"/>
    <w:rsid w:val="004878BF"/>
    <w:rsid w:val="00492DAE"/>
    <w:rsid w:val="00492F52"/>
    <w:rsid w:val="00495B87"/>
    <w:rsid w:val="004A0DCC"/>
    <w:rsid w:val="004A53DF"/>
    <w:rsid w:val="004A7994"/>
    <w:rsid w:val="004C44D7"/>
    <w:rsid w:val="004C5088"/>
    <w:rsid w:val="004C649E"/>
    <w:rsid w:val="004C79B0"/>
    <w:rsid w:val="004D4B68"/>
    <w:rsid w:val="004D5601"/>
    <w:rsid w:val="004F01C6"/>
    <w:rsid w:val="004F1B1F"/>
    <w:rsid w:val="004F5557"/>
    <w:rsid w:val="00501208"/>
    <w:rsid w:val="0051515A"/>
    <w:rsid w:val="00523447"/>
    <w:rsid w:val="005319D0"/>
    <w:rsid w:val="0053387A"/>
    <w:rsid w:val="00536C40"/>
    <w:rsid w:val="005431E1"/>
    <w:rsid w:val="00544021"/>
    <w:rsid w:val="0054594E"/>
    <w:rsid w:val="00563BB4"/>
    <w:rsid w:val="00571E69"/>
    <w:rsid w:val="00573343"/>
    <w:rsid w:val="00573950"/>
    <w:rsid w:val="00586B59"/>
    <w:rsid w:val="0059217D"/>
    <w:rsid w:val="00595263"/>
    <w:rsid w:val="0059782E"/>
    <w:rsid w:val="005B0C5E"/>
    <w:rsid w:val="005B696F"/>
    <w:rsid w:val="005C162A"/>
    <w:rsid w:val="005C2FB3"/>
    <w:rsid w:val="005C44FE"/>
    <w:rsid w:val="005E0914"/>
    <w:rsid w:val="005E1A4C"/>
    <w:rsid w:val="005F0D42"/>
    <w:rsid w:val="005F152F"/>
    <w:rsid w:val="005F2B65"/>
    <w:rsid w:val="005F473B"/>
    <w:rsid w:val="00610316"/>
    <w:rsid w:val="0061715A"/>
    <w:rsid w:val="00622562"/>
    <w:rsid w:val="006238BA"/>
    <w:rsid w:val="00630EAF"/>
    <w:rsid w:val="006336FB"/>
    <w:rsid w:val="00641E55"/>
    <w:rsid w:val="00643176"/>
    <w:rsid w:val="00646D31"/>
    <w:rsid w:val="00650407"/>
    <w:rsid w:val="00652273"/>
    <w:rsid w:val="006632DC"/>
    <w:rsid w:val="00663D38"/>
    <w:rsid w:val="00666389"/>
    <w:rsid w:val="00671F25"/>
    <w:rsid w:val="00675F21"/>
    <w:rsid w:val="006760C8"/>
    <w:rsid w:val="00676BFB"/>
    <w:rsid w:val="00683E57"/>
    <w:rsid w:val="0068517F"/>
    <w:rsid w:val="0069046C"/>
    <w:rsid w:val="00693A0E"/>
    <w:rsid w:val="00694C90"/>
    <w:rsid w:val="00697B2B"/>
    <w:rsid w:val="006A368F"/>
    <w:rsid w:val="006A54B2"/>
    <w:rsid w:val="006A5D3D"/>
    <w:rsid w:val="006D382E"/>
    <w:rsid w:val="006D4E8A"/>
    <w:rsid w:val="006D6807"/>
    <w:rsid w:val="006F0A0A"/>
    <w:rsid w:val="006F165D"/>
    <w:rsid w:val="006F65F7"/>
    <w:rsid w:val="00706935"/>
    <w:rsid w:val="00715F39"/>
    <w:rsid w:val="00722880"/>
    <w:rsid w:val="007313A0"/>
    <w:rsid w:val="007367B4"/>
    <w:rsid w:val="007453F6"/>
    <w:rsid w:val="00770473"/>
    <w:rsid w:val="00781366"/>
    <w:rsid w:val="00784ECF"/>
    <w:rsid w:val="007A2396"/>
    <w:rsid w:val="007A7055"/>
    <w:rsid w:val="007B2868"/>
    <w:rsid w:val="007B3A3E"/>
    <w:rsid w:val="007C3756"/>
    <w:rsid w:val="007D0198"/>
    <w:rsid w:val="007D7D51"/>
    <w:rsid w:val="007E001C"/>
    <w:rsid w:val="007E1756"/>
    <w:rsid w:val="007E6C6A"/>
    <w:rsid w:val="007F381B"/>
    <w:rsid w:val="007F7C9C"/>
    <w:rsid w:val="008019E2"/>
    <w:rsid w:val="0080402F"/>
    <w:rsid w:val="0081093E"/>
    <w:rsid w:val="00812119"/>
    <w:rsid w:val="00814D1C"/>
    <w:rsid w:val="0081685B"/>
    <w:rsid w:val="00820217"/>
    <w:rsid w:val="00822537"/>
    <w:rsid w:val="00824B2D"/>
    <w:rsid w:val="008270D8"/>
    <w:rsid w:val="00832B9C"/>
    <w:rsid w:val="00840F7E"/>
    <w:rsid w:val="008456D6"/>
    <w:rsid w:val="0084588A"/>
    <w:rsid w:val="008503B8"/>
    <w:rsid w:val="00850BD1"/>
    <w:rsid w:val="008524BE"/>
    <w:rsid w:val="00853603"/>
    <w:rsid w:val="00854F2C"/>
    <w:rsid w:val="008567EB"/>
    <w:rsid w:val="00856DFD"/>
    <w:rsid w:val="008574A5"/>
    <w:rsid w:val="00861492"/>
    <w:rsid w:val="008808D3"/>
    <w:rsid w:val="00882671"/>
    <w:rsid w:val="0088345B"/>
    <w:rsid w:val="008914DC"/>
    <w:rsid w:val="00897BB3"/>
    <w:rsid w:val="008A1CBB"/>
    <w:rsid w:val="008A3CB6"/>
    <w:rsid w:val="008C076D"/>
    <w:rsid w:val="008D2610"/>
    <w:rsid w:val="008D3597"/>
    <w:rsid w:val="00903F46"/>
    <w:rsid w:val="0091020A"/>
    <w:rsid w:val="009103CC"/>
    <w:rsid w:val="00910878"/>
    <w:rsid w:val="00913021"/>
    <w:rsid w:val="009148C0"/>
    <w:rsid w:val="0091629C"/>
    <w:rsid w:val="00925CA1"/>
    <w:rsid w:val="00926E2C"/>
    <w:rsid w:val="009317FC"/>
    <w:rsid w:val="00940F14"/>
    <w:rsid w:val="00946A82"/>
    <w:rsid w:val="00950E80"/>
    <w:rsid w:val="00953ED8"/>
    <w:rsid w:val="009709E6"/>
    <w:rsid w:val="00974BA1"/>
    <w:rsid w:val="00977E05"/>
    <w:rsid w:val="009830CA"/>
    <w:rsid w:val="009860AB"/>
    <w:rsid w:val="00994982"/>
    <w:rsid w:val="009A2347"/>
    <w:rsid w:val="009A359A"/>
    <w:rsid w:val="009B7D3A"/>
    <w:rsid w:val="009C04E9"/>
    <w:rsid w:val="009C1FFF"/>
    <w:rsid w:val="009C5A82"/>
    <w:rsid w:val="009C5B68"/>
    <w:rsid w:val="009C6DFE"/>
    <w:rsid w:val="009D4BA1"/>
    <w:rsid w:val="009D6471"/>
    <w:rsid w:val="009D70BF"/>
    <w:rsid w:val="009D77C1"/>
    <w:rsid w:val="009E4A32"/>
    <w:rsid w:val="009F028E"/>
    <w:rsid w:val="009F5F3E"/>
    <w:rsid w:val="009F5FBE"/>
    <w:rsid w:val="00A07AC7"/>
    <w:rsid w:val="00A10BEF"/>
    <w:rsid w:val="00A112C0"/>
    <w:rsid w:val="00A1302A"/>
    <w:rsid w:val="00A14458"/>
    <w:rsid w:val="00A17321"/>
    <w:rsid w:val="00A225F7"/>
    <w:rsid w:val="00A2414E"/>
    <w:rsid w:val="00A31679"/>
    <w:rsid w:val="00A351BB"/>
    <w:rsid w:val="00A363C7"/>
    <w:rsid w:val="00A37E9A"/>
    <w:rsid w:val="00A41CB8"/>
    <w:rsid w:val="00A436A8"/>
    <w:rsid w:val="00A53EA3"/>
    <w:rsid w:val="00A57384"/>
    <w:rsid w:val="00A623C5"/>
    <w:rsid w:val="00A75174"/>
    <w:rsid w:val="00A76934"/>
    <w:rsid w:val="00A76DF6"/>
    <w:rsid w:val="00A95E99"/>
    <w:rsid w:val="00A97081"/>
    <w:rsid w:val="00A97334"/>
    <w:rsid w:val="00A97512"/>
    <w:rsid w:val="00AA507E"/>
    <w:rsid w:val="00AA57A0"/>
    <w:rsid w:val="00AB4651"/>
    <w:rsid w:val="00AB5D4E"/>
    <w:rsid w:val="00AB7F56"/>
    <w:rsid w:val="00AC1AD5"/>
    <w:rsid w:val="00AC66DA"/>
    <w:rsid w:val="00AC7895"/>
    <w:rsid w:val="00AD2406"/>
    <w:rsid w:val="00AD68B7"/>
    <w:rsid w:val="00AF3E25"/>
    <w:rsid w:val="00B01908"/>
    <w:rsid w:val="00B10A5B"/>
    <w:rsid w:val="00B11C62"/>
    <w:rsid w:val="00B12D13"/>
    <w:rsid w:val="00B1516A"/>
    <w:rsid w:val="00B273DF"/>
    <w:rsid w:val="00B310DB"/>
    <w:rsid w:val="00B37740"/>
    <w:rsid w:val="00B41470"/>
    <w:rsid w:val="00B42C16"/>
    <w:rsid w:val="00B42DB7"/>
    <w:rsid w:val="00B50518"/>
    <w:rsid w:val="00B51A08"/>
    <w:rsid w:val="00B5256E"/>
    <w:rsid w:val="00B52911"/>
    <w:rsid w:val="00B55175"/>
    <w:rsid w:val="00B60448"/>
    <w:rsid w:val="00B62ED0"/>
    <w:rsid w:val="00B640DC"/>
    <w:rsid w:val="00B65ECB"/>
    <w:rsid w:val="00B65F24"/>
    <w:rsid w:val="00B708DB"/>
    <w:rsid w:val="00B84618"/>
    <w:rsid w:val="00B90AA3"/>
    <w:rsid w:val="00B961F1"/>
    <w:rsid w:val="00B96ECB"/>
    <w:rsid w:val="00B97CC8"/>
    <w:rsid w:val="00BC17A8"/>
    <w:rsid w:val="00BC183C"/>
    <w:rsid w:val="00BC280D"/>
    <w:rsid w:val="00BC342B"/>
    <w:rsid w:val="00BD37F5"/>
    <w:rsid w:val="00BE2E43"/>
    <w:rsid w:val="00BF5135"/>
    <w:rsid w:val="00C12986"/>
    <w:rsid w:val="00C1723B"/>
    <w:rsid w:val="00C24C5D"/>
    <w:rsid w:val="00C25779"/>
    <w:rsid w:val="00C2631C"/>
    <w:rsid w:val="00C30368"/>
    <w:rsid w:val="00C326E1"/>
    <w:rsid w:val="00C44D12"/>
    <w:rsid w:val="00C56BB0"/>
    <w:rsid w:val="00C625D6"/>
    <w:rsid w:val="00C66B33"/>
    <w:rsid w:val="00C66D8E"/>
    <w:rsid w:val="00C67544"/>
    <w:rsid w:val="00C86341"/>
    <w:rsid w:val="00CA142D"/>
    <w:rsid w:val="00CC40E2"/>
    <w:rsid w:val="00CC4D55"/>
    <w:rsid w:val="00CD03E2"/>
    <w:rsid w:val="00CD2570"/>
    <w:rsid w:val="00CD68F7"/>
    <w:rsid w:val="00CD76DF"/>
    <w:rsid w:val="00CE6C5E"/>
    <w:rsid w:val="00CE7131"/>
    <w:rsid w:val="00CE7F5D"/>
    <w:rsid w:val="00CF0F74"/>
    <w:rsid w:val="00D00724"/>
    <w:rsid w:val="00D02928"/>
    <w:rsid w:val="00D06FF5"/>
    <w:rsid w:val="00D11E84"/>
    <w:rsid w:val="00D16A3C"/>
    <w:rsid w:val="00D30489"/>
    <w:rsid w:val="00D30E25"/>
    <w:rsid w:val="00D31C8E"/>
    <w:rsid w:val="00D31F0E"/>
    <w:rsid w:val="00D33B56"/>
    <w:rsid w:val="00D41142"/>
    <w:rsid w:val="00D4186C"/>
    <w:rsid w:val="00D54BAD"/>
    <w:rsid w:val="00D54BEC"/>
    <w:rsid w:val="00D572E8"/>
    <w:rsid w:val="00D61071"/>
    <w:rsid w:val="00D66C3D"/>
    <w:rsid w:val="00D84029"/>
    <w:rsid w:val="00D905AA"/>
    <w:rsid w:val="00D97B31"/>
    <w:rsid w:val="00DA1849"/>
    <w:rsid w:val="00DA5B6C"/>
    <w:rsid w:val="00DA63FD"/>
    <w:rsid w:val="00DA7DFE"/>
    <w:rsid w:val="00DB2877"/>
    <w:rsid w:val="00DB5C8B"/>
    <w:rsid w:val="00DB67CD"/>
    <w:rsid w:val="00DC268E"/>
    <w:rsid w:val="00DD0FA6"/>
    <w:rsid w:val="00DD79CD"/>
    <w:rsid w:val="00DE6EDA"/>
    <w:rsid w:val="00DF04EC"/>
    <w:rsid w:val="00E1312F"/>
    <w:rsid w:val="00E16A32"/>
    <w:rsid w:val="00E26BBE"/>
    <w:rsid w:val="00E35D3B"/>
    <w:rsid w:val="00E3688B"/>
    <w:rsid w:val="00E42221"/>
    <w:rsid w:val="00E433A6"/>
    <w:rsid w:val="00E6283D"/>
    <w:rsid w:val="00E65DD3"/>
    <w:rsid w:val="00E75621"/>
    <w:rsid w:val="00E97C3E"/>
    <w:rsid w:val="00EA30A4"/>
    <w:rsid w:val="00EA4196"/>
    <w:rsid w:val="00EA518C"/>
    <w:rsid w:val="00EC5B8F"/>
    <w:rsid w:val="00EC6D39"/>
    <w:rsid w:val="00ED057A"/>
    <w:rsid w:val="00ED09BC"/>
    <w:rsid w:val="00ED3CFB"/>
    <w:rsid w:val="00ED6494"/>
    <w:rsid w:val="00EE6DDE"/>
    <w:rsid w:val="00F027C0"/>
    <w:rsid w:val="00F21C64"/>
    <w:rsid w:val="00F25F50"/>
    <w:rsid w:val="00F275EB"/>
    <w:rsid w:val="00F30801"/>
    <w:rsid w:val="00F30B91"/>
    <w:rsid w:val="00F32FFB"/>
    <w:rsid w:val="00F34758"/>
    <w:rsid w:val="00F4095C"/>
    <w:rsid w:val="00F43CBE"/>
    <w:rsid w:val="00F701B5"/>
    <w:rsid w:val="00F70326"/>
    <w:rsid w:val="00F707DC"/>
    <w:rsid w:val="00F73E1C"/>
    <w:rsid w:val="00F74123"/>
    <w:rsid w:val="00F74FF4"/>
    <w:rsid w:val="00F761C2"/>
    <w:rsid w:val="00F830F2"/>
    <w:rsid w:val="00F84E9D"/>
    <w:rsid w:val="00F92830"/>
    <w:rsid w:val="00F94027"/>
    <w:rsid w:val="00FA0A04"/>
    <w:rsid w:val="00FA12C5"/>
    <w:rsid w:val="00FA3AD7"/>
    <w:rsid w:val="00FA54F7"/>
    <w:rsid w:val="00FB4AE2"/>
    <w:rsid w:val="00FB58E0"/>
    <w:rsid w:val="00FC033C"/>
    <w:rsid w:val="00FC0805"/>
    <w:rsid w:val="00FD5000"/>
    <w:rsid w:val="00FD7D9A"/>
    <w:rsid w:val="00FE07FD"/>
    <w:rsid w:val="00FE1D46"/>
    <w:rsid w:val="00FE2435"/>
    <w:rsid w:val="00FE50A9"/>
    <w:rsid w:val="00FE6734"/>
    <w:rsid w:val="00FE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7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7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272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1031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7395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73950"/>
  </w:style>
  <w:style w:type="paragraph" w:styleId="a9">
    <w:name w:val="footer"/>
    <w:basedOn w:val="a"/>
    <w:link w:val="aa"/>
    <w:uiPriority w:val="99"/>
    <w:unhideWhenUsed/>
    <w:rsid w:val="0057395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739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7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7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272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1031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7395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73950"/>
  </w:style>
  <w:style w:type="paragraph" w:styleId="a9">
    <w:name w:val="footer"/>
    <w:basedOn w:val="a"/>
    <w:link w:val="aa"/>
    <w:uiPriority w:val="99"/>
    <w:unhideWhenUsed/>
    <w:rsid w:val="0057395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739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harodnia.com/pl/grodno-wczoraj/659-j-zef-jodkowski-pami-tki-po-elizie-orzeszkowej-w-grodnie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186DB-2BFE-444D-99F1-0798AC350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3793</TotalTime>
  <Pages>12</Pages>
  <Words>2758</Words>
  <Characters>15722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Diakov</dc:creator>
  <cp:lastModifiedBy>RePack by Diakov</cp:lastModifiedBy>
  <cp:revision>99</cp:revision>
  <dcterms:created xsi:type="dcterms:W3CDTF">2021-09-01T06:38:00Z</dcterms:created>
  <dcterms:modified xsi:type="dcterms:W3CDTF">2021-11-17T05:55:00Z</dcterms:modified>
</cp:coreProperties>
</file>